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41" w:rsidRPr="00F50441" w:rsidRDefault="00F50441" w:rsidP="00E11A41">
      <w:pPr>
        <w:rPr>
          <w:rFonts w:asciiTheme="majorEastAsia" w:eastAsiaTheme="majorEastAsia" w:hAnsiTheme="majorEastAsia"/>
          <w:b/>
          <w:sz w:val="44"/>
          <w:szCs w:val="44"/>
        </w:rPr>
      </w:pPr>
      <w:r w:rsidRPr="00E11A41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917D20" w:rsidRDefault="00F50441" w:rsidP="00E11A4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50441">
        <w:rPr>
          <w:rFonts w:asciiTheme="majorEastAsia" w:eastAsiaTheme="majorEastAsia" w:hAnsiTheme="majorEastAsia" w:hint="eastAsia"/>
          <w:b/>
          <w:sz w:val="44"/>
          <w:szCs w:val="44"/>
        </w:rPr>
        <w:t>重大科技需求征集表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95"/>
        <w:gridCol w:w="3352"/>
        <w:gridCol w:w="3656"/>
      </w:tblGrid>
      <w:tr w:rsidR="00E11A41" w:rsidTr="000B3806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6" w:rsidRDefault="000B3806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重大科技</w:t>
            </w:r>
          </w:p>
          <w:p w:rsidR="00E11A41" w:rsidRDefault="000B3806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需求</w:t>
            </w:r>
            <w:r w:rsidR="00E11A41">
              <w:rPr>
                <w:sz w:val="24"/>
              </w:rPr>
              <w:t>名称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1A41" w:rsidRDefault="00E11A41" w:rsidP="00A227EA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1A41" w:rsidRDefault="00E11A41" w:rsidP="00A227EA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6E7B78" w:rsidTr="000B3806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E7B78" w:rsidRDefault="006E7B78" w:rsidP="00A227EA">
            <w:pPr>
              <w:spacing w:line="264" w:lineRule="auto"/>
              <w:rPr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B67485" w:rsidTr="0027417D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485" w:rsidRDefault="00B67485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485" w:rsidRDefault="00B67485" w:rsidP="00B67485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 w:rsidRPr="00B67485">
              <w:rPr>
                <w:rFonts w:hint="eastAsia"/>
                <w:sz w:val="24"/>
              </w:rPr>
              <w:t>高等学校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</w:rPr>
              <w:t>□</w:t>
            </w:r>
            <w:r w:rsidRPr="00B67485">
              <w:rPr>
                <w:rFonts w:hint="eastAsia"/>
                <w:sz w:val="24"/>
              </w:rPr>
              <w:t>科研院所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</w:rPr>
              <w:t>□转制院所</w:t>
            </w:r>
            <w:r>
              <w:rPr>
                <w:rFonts w:ascii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</w:rPr>
              <w:t>□</w:t>
            </w:r>
            <w:r w:rsidRPr="00B67485">
              <w:rPr>
                <w:rFonts w:hint="eastAsia"/>
                <w:sz w:val="24"/>
              </w:rPr>
              <w:t>重点企业</w:t>
            </w:r>
          </w:p>
        </w:tc>
      </w:tr>
      <w:tr w:rsidR="006E7B78" w:rsidTr="000B3806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领域特征</w:t>
            </w:r>
          </w:p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（可多选）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装备制造</w:t>
            </w:r>
          </w:p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□新</w:t>
            </w:r>
            <w:r>
              <w:rPr>
                <w:sz w:val="24"/>
              </w:rPr>
              <w:t>材料</w:t>
            </w:r>
          </w:p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能源</w:t>
            </w:r>
          </w:p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交通运输</w:t>
            </w:r>
          </w:p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□新一代信息技术</w:t>
            </w:r>
          </w:p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资源环境</w:t>
            </w:r>
          </w:p>
          <w:p w:rsidR="006E7B78" w:rsidRDefault="006E7B78" w:rsidP="000B3806">
            <w:pPr>
              <w:spacing w:line="264" w:lineRule="auto"/>
              <w:rPr>
                <w:sz w:val="24"/>
                <w:u w:val="single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□节能环保</w:t>
            </w:r>
          </w:p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公共安全</w:t>
            </w:r>
          </w:p>
          <w:p w:rsidR="006E7B78" w:rsidRDefault="006E7B78" w:rsidP="000B3806">
            <w:pPr>
              <w:spacing w:line="264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人口与健康</w:t>
            </w:r>
          </w:p>
          <w:p w:rsidR="006E7B78" w:rsidRDefault="006E7B78" w:rsidP="000B3806">
            <w:pPr>
              <w:spacing w:line="264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生物医药</w:t>
            </w:r>
          </w:p>
          <w:p w:rsidR="006E7B78" w:rsidRDefault="006E7B78" w:rsidP="000B3806">
            <w:pPr>
              <w:spacing w:line="264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农业</w:t>
            </w:r>
          </w:p>
          <w:p w:rsidR="006E7B78" w:rsidRDefault="006E7B78" w:rsidP="000B3806">
            <w:pPr>
              <w:spacing w:line="264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   </w:t>
            </w:r>
          </w:p>
          <w:p w:rsidR="006E7B78" w:rsidRDefault="006E7B78" w:rsidP="000B3806">
            <w:pPr>
              <w:spacing w:line="264" w:lineRule="auto"/>
              <w:rPr>
                <w:sz w:val="24"/>
              </w:rPr>
            </w:pPr>
          </w:p>
        </w:tc>
      </w:tr>
      <w:tr w:rsidR="006E7B78" w:rsidTr="000B3806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需求类型</w:t>
            </w:r>
          </w:p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（可多选）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0B3806">
              <w:rPr>
                <w:rFonts w:hint="eastAsia"/>
                <w:sz w:val="24"/>
              </w:rPr>
              <w:t>颠覆性、引领性技术攻关</w:t>
            </w:r>
          </w:p>
          <w:p w:rsidR="008F7967" w:rsidRDefault="008F7967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□重大共性关键技术攻关</w:t>
            </w:r>
          </w:p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0B3806">
              <w:rPr>
                <w:rFonts w:hint="eastAsia"/>
                <w:sz w:val="24"/>
              </w:rPr>
              <w:t>重大科技成果转化</w:t>
            </w:r>
            <w:r w:rsidR="008F7967">
              <w:rPr>
                <w:rFonts w:hint="eastAsia"/>
                <w:sz w:val="24"/>
              </w:rPr>
              <w:t>及应用示范</w:t>
            </w:r>
          </w:p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0B3806">
              <w:rPr>
                <w:rFonts w:hint="eastAsia"/>
                <w:sz w:val="24"/>
              </w:rPr>
              <w:t>重大创新平台建设</w:t>
            </w:r>
          </w:p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0B3806">
              <w:rPr>
                <w:rFonts w:hint="eastAsia"/>
                <w:sz w:val="24"/>
              </w:rPr>
              <w:t>重大国际科技合作</w:t>
            </w:r>
          </w:p>
          <w:p w:rsidR="006E7B78" w:rsidRDefault="006E7B78" w:rsidP="000B3806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           </w:t>
            </w:r>
            <w:r>
              <w:rPr>
                <w:sz w:val="24"/>
              </w:rPr>
              <w:t xml:space="preserve"> </w:t>
            </w:r>
          </w:p>
        </w:tc>
      </w:tr>
      <w:tr w:rsidR="006E7B78" w:rsidTr="000B3806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预期</w:t>
            </w:r>
            <w:r>
              <w:rPr>
                <w:rFonts w:hint="eastAsia"/>
                <w:sz w:val="24"/>
              </w:rPr>
              <w:t>所</w:t>
            </w:r>
          </w:p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需资金</w:t>
            </w:r>
          </w:p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总资金：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财政资金：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自筹</w:t>
            </w:r>
            <w:r>
              <w:rPr>
                <w:sz w:val="24"/>
              </w:rPr>
              <w:t>资金：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其他资金：</w:t>
            </w:r>
            <w:r>
              <w:rPr>
                <w:sz w:val="24"/>
                <w:u w:val="single"/>
              </w:rPr>
              <w:t xml:space="preserve">     </w:t>
            </w:r>
          </w:p>
        </w:tc>
      </w:tr>
      <w:tr w:rsidR="006E7B78" w:rsidTr="000B3806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实施年限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rPr>
                <w:sz w:val="24"/>
              </w:rPr>
            </w:pPr>
          </w:p>
        </w:tc>
      </w:tr>
      <w:tr w:rsidR="006E7B78" w:rsidTr="000B3806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介</w:t>
            </w:r>
            <w:proofErr w:type="gramEnd"/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简要说明该</w:t>
            </w:r>
            <w:r>
              <w:rPr>
                <w:rFonts w:hint="eastAsia"/>
                <w:sz w:val="24"/>
              </w:rPr>
              <w:t>项重大科技需求</w:t>
            </w:r>
            <w:r>
              <w:rPr>
                <w:sz w:val="24"/>
              </w:rPr>
              <w:t>的重要意义、我国</w:t>
            </w:r>
            <w:r>
              <w:rPr>
                <w:rFonts w:hint="eastAsia"/>
                <w:sz w:val="24"/>
              </w:rPr>
              <w:t>及我省</w:t>
            </w:r>
            <w:r>
              <w:rPr>
                <w:sz w:val="24"/>
              </w:rPr>
              <w:t>的研究基础与国外</w:t>
            </w:r>
            <w:r>
              <w:rPr>
                <w:rFonts w:hint="eastAsia"/>
                <w:sz w:val="24"/>
              </w:rPr>
              <w:t>及国内先进省份</w:t>
            </w:r>
            <w:r>
              <w:rPr>
                <w:sz w:val="24"/>
              </w:rPr>
              <w:t>的差距、任务部署的考虑、预期成果形成及产业化前景等，不超过</w:t>
            </w:r>
            <w:r w:rsidR="002A26EA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500</w:t>
            </w:r>
            <w:r>
              <w:rPr>
                <w:sz w:val="24"/>
              </w:rPr>
              <w:t>字</w:t>
            </w:r>
          </w:p>
        </w:tc>
      </w:tr>
      <w:tr w:rsidR="006E7B78" w:rsidTr="000B3806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:rsidR="006E7B78" w:rsidRDefault="006E7B78" w:rsidP="00A227EA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78" w:rsidRDefault="006E7B78" w:rsidP="006E7B78"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（固话、手机、电子信箱）</w:t>
            </w:r>
          </w:p>
        </w:tc>
      </w:tr>
    </w:tbl>
    <w:p w:rsidR="00917D20" w:rsidRPr="00E11A41" w:rsidRDefault="00917D20" w:rsidP="00917D20">
      <w:pPr>
        <w:ind w:leftChars="300" w:left="1910" w:hangingChars="400" w:hanging="1280"/>
        <w:jc w:val="left"/>
        <w:rPr>
          <w:rFonts w:ascii="仿宋" w:eastAsia="仿宋" w:hAnsi="仿宋"/>
          <w:sz w:val="32"/>
          <w:szCs w:val="32"/>
        </w:rPr>
      </w:pPr>
    </w:p>
    <w:sectPr w:rsidR="00917D20" w:rsidRPr="00E11A41" w:rsidSect="005A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D18" w:rsidRDefault="00DD1D18" w:rsidP="00A22CFD">
      <w:r>
        <w:separator/>
      </w:r>
    </w:p>
  </w:endnote>
  <w:endnote w:type="continuationSeparator" w:id="0">
    <w:p w:rsidR="00DD1D18" w:rsidRDefault="00DD1D18" w:rsidP="00A2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D18" w:rsidRDefault="00DD1D18" w:rsidP="00A22CFD">
      <w:r>
        <w:separator/>
      </w:r>
    </w:p>
  </w:footnote>
  <w:footnote w:type="continuationSeparator" w:id="0">
    <w:p w:rsidR="00DD1D18" w:rsidRDefault="00DD1D18" w:rsidP="00A22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820"/>
    <w:rsid w:val="000122FD"/>
    <w:rsid w:val="000301D9"/>
    <w:rsid w:val="000B3806"/>
    <w:rsid w:val="000C1020"/>
    <w:rsid w:val="000C2EB7"/>
    <w:rsid w:val="000D0631"/>
    <w:rsid w:val="001E22D9"/>
    <w:rsid w:val="0027099D"/>
    <w:rsid w:val="002A26EA"/>
    <w:rsid w:val="002A3F05"/>
    <w:rsid w:val="002E12DB"/>
    <w:rsid w:val="003C515F"/>
    <w:rsid w:val="00417477"/>
    <w:rsid w:val="00464354"/>
    <w:rsid w:val="004C62D0"/>
    <w:rsid w:val="004F700A"/>
    <w:rsid w:val="005446B8"/>
    <w:rsid w:val="005A5C73"/>
    <w:rsid w:val="00623FB4"/>
    <w:rsid w:val="00624ED7"/>
    <w:rsid w:val="006A1526"/>
    <w:rsid w:val="006B1E5F"/>
    <w:rsid w:val="006E7B78"/>
    <w:rsid w:val="00704B5E"/>
    <w:rsid w:val="0082570E"/>
    <w:rsid w:val="00835940"/>
    <w:rsid w:val="00862328"/>
    <w:rsid w:val="008B0B7E"/>
    <w:rsid w:val="008F7967"/>
    <w:rsid w:val="00906BBF"/>
    <w:rsid w:val="00914965"/>
    <w:rsid w:val="00917D20"/>
    <w:rsid w:val="00985728"/>
    <w:rsid w:val="00A108F4"/>
    <w:rsid w:val="00A22CFD"/>
    <w:rsid w:val="00A37DCB"/>
    <w:rsid w:val="00B22A90"/>
    <w:rsid w:val="00B67485"/>
    <w:rsid w:val="00C229A3"/>
    <w:rsid w:val="00C402D6"/>
    <w:rsid w:val="00C70EB2"/>
    <w:rsid w:val="00C901A4"/>
    <w:rsid w:val="00D33A01"/>
    <w:rsid w:val="00D56BF4"/>
    <w:rsid w:val="00D65BAD"/>
    <w:rsid w:val="00D86F34"/>
    <w:rsid w:val="00DD1D18"/>
    <w:rsid w:val="00DE72CE"/>
    <w:rsid w:val="00E11A41"/>
    <w:rsid w:val="00E57579"/>
    <w:rsid w:val="00EA2820"/>
    <w:rsid w:val="00F32630"/>
    <w:rsid w:val="00F50441"/>
    <w:rsid w:val="00F8526C"/>
    <w:rsid w:val="00F87C7F"/>
    <w:rsid w:val="00FF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BF4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17D2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17D20"/>
  </w:style>
  <w:style w:type="paragraph" w:styleId="a5">
    <w:name w:val="header"/>
    <w:basedOn w:val="a"/>
    <w:link w:val="Char0"/>
    <w:uiPriority w:val="99"/>
    <w:unhideWhenUsed/>
    <w:rsid w:val="00A22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2CF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2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2CF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F796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F79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BF4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17D2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17D20"/>
  </w:style>
  <w:style w:type="paragraph" w:styleId="a5">
    <w:name w:val="header"/>
    <w:basedOn w:val="a"/>
    <w:link w:val="Char0"/>
    <w:uiPriority w:val="99"/>
    <w:unhideWhenUsed/>
    <w:rsid w:val="00A22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2CF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2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2CF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F796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F7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grate</dc:creator>
  <cp:lastModifiedBy>unknown</cp:lastModifiedBy>
  <cp:revision>2</cp:revision>
  <cp:lastPrinted>2018-12-18T06:37:00Z</cp:lastPrinted>
  <dcterms:created xsi:type="dcterms:W3CDTF">2018-12-19T03:57:00Z</dcterms:created>
  <dcterms:modified xsi:type="dcterms:W3CDTF">2018-12-19T03:57:00Z</dcterms:modified>
</cp:coreProperties>
</file>