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CD8" w:rsidRDefault="009C700F" w:rsidP="00665CD8">
      <w:pPr>
        <w:rPr>
          <w:rFonts w:ascii="Times New Roman" w:hAnsi="Times New Roman" w:cs="Times New Roman"/>
          <w:b/>
          <w:sz w:val="40"/>
          <w:szCs w:val="32"/>
        </w:rPr>
      </w:pPr>
      <w:r>
        <w:rPr>
          <w:rFonts w:ascii="Times New Roman" w:hAnsi="Times New Roman" w:cs="Times New Roman"/>
          <w:b/>
          <w:sz w:val="40"/>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b/>
          <w:sz w:val="40"/>
          <w:szCs w:val="32"/>
        </w:rPr>
        <w:instrText>ADDIN CNKISM.UserStyle</w:instrText>
      </w:r>
      <w:r>
        <w:rPr>
          <w:rFonts w:ascii="Times New Roman" w:hAnsi="Times New Roman" w:cs="Times New Roman"/>
          <w:b/>
          <w:sz w:val="40"/>
          <w:szCs w:val="32"/>
        </w:rPr>
      </w:r>
      <w:r>
        <w:rPr>
          <w:rFonts w:ascii="Times New Roman" w:hAnsi="Times New Roman" w:cs="Times New Roman"/>
          <w:b/>
          <w:sz w:val="40"/>
          <w:szCs w:val="32"/>
        </w:rPr>
        <w:fldChar w:fldCharType="end"/>
      </w:r>
    </w:p>
    <w:p w:rsidR="00665CD8" w:rsidRDefault="00665CD8" w:rsidP="00665CD8">
      <w:pPr>
        <w:jc w:val="center"/>
        <w:rPr>
          <w:rFonts w:ascii="Times New Roman" w:hAnsi="Times New Roman" w:cs="Times New Roman"/>
          <w:b/>
          <w:sz w:val="36"/>
          <w:szCs w:val="36"/>
        </w:rPr>
      </w:pPr>
    </w:p>
    <w:p w:rsidR="00D66294" w:rsidRPr="0020640C" w:rsidRDefault="00816B22" w:rsidP="00665CD8">
      <w:pPr>
        <w:jc w:val="center"/>
        <w:rPr>
          <w:rFonts w:ascii="方正小标宋简体" w:eastAsia="方正小标宋简体" w:hAnsi="Times New Roman" w:cs="Times New Roman"/>
          <w:b/>
          <w:spacing w:val="20"/>
          <w:sz w:val="36"/>
          <w:szCs w:val="36"/>
        </w:rPr>
      </w:pPr>
      <w:r w:rsidRPr="0020640C">
        <w:rPr>
          <w:rFonts w:ascii="方正小标宋简体" w:eastAsia="方正小标宋简体" w:hAnsi="Times New Roman" w:cs="Times New Roman" w:hint="eastAsia"/>
          <w:b/>
          <w:spacing w:val="20"/>
          <w:sz w:val="36"/>
          <w:szCs w:val="36"/>
        </w:rPr>
        <w:t>中国科学院</w:t>
      </w:r>
      <w:r w:rsidR="00031316" w:rsidRPr="0020640C">
        <w:rPr>
          <w:rFonts w:ascii="方正小标宋简体" w:eastAsia="方正小标宋简体" w:hAnsi="Times New Roman" w:cs="Times New Roman" w:hint="eastAsia"/>
          <w:b/>
          <w:spacing w:val="20"/>
          <w:sz w:val="36"/>
          <w:szCs w:val="36"/>
        </w:rPr>
        <w:t>事业单位</w:t>
      </w:r>
      <w:r w:rsidR="00C16DEC" w:rsidRPr="0020640C">
        <w:rPr>
          <w:rFonts w:ascii="方正小标宋简体" w:eastAsia="方正小标宋简体" w:hAnsi="Times New Roman" w:cs="Times New Roman" w:hint="eastAsia"/>
          <w:b/>
          <w:spacing w:val="20"/>
          <w:sz w:val="36"/>
          <w:szCs w:val="36"/>
        </w:rPr>
        <w:t>车辆</w:t>
      </w:r>
      <w:r w:rsidR="00D66294" w:rsidRPr="0020640C">
        <w:rPr>
          <w:rFonts w:ascii="方正小标宋简体" w:eastAsia="方正小标宋简体" w:hAnsi="Times New Roman" w:cs="Times New Roman" w:hint="eastAsia"/>
          <w:b/>
          <w:spacing w:val="20"/>
          <w:sz w:val="36"/>
          <w:szCs w:val="36"/>
        </w:rPr>
        <w:t>管理办法</w:t>
      </w:r>
    </w:p>
    <w:p w:rsidR="00665CD8" w:rsidRPr="00665CD8" w:rsidRDefault="00665CD8" w:rsidP="00665CD8">
      <w:pPr>
        <w:jc w:val="center"/>
        <w:rPr>
          <w:rFonts w:ascii="Times New Roman" w:hAnsi="Times New Roman" w:cs="Times New Roman"/>
          <w:b/>
          <w:sz w:val="36"/>
          <w:szCs w:val="36"/>
        </w:rPr>
      </w:pPr>
    </w:p>
    <w:p w:rsidR="00D66294" w:rsidRPr="00AF4AF6" w:rsidRDefault="00D66294"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第一章</w:t>
      </w:r>
      <w:r w:rsidRPr="00AF4AF6">
        <w:rPr>
          <w:rFonts w:ascii="Times New Roman" w:eastAsia="黑体" w:hAnsi="Times New Roman" w:cs="Times New Roman"/>
          <w:sz w:val="32"/>
          <w:szCs w:val="32"/>
        </w:rPr>
        <w:t xml:space="preserve"> </w:t>
      </w:r>
      <w:r w:rsidRPr="00AF4AF6">
        <w:rPr>
          <w:rFonts w:ascii="Times New Roman" w:eastAsia="黑体" w:hAnsi="Times New Roman" w:cs="Times New Roman"/>
          <w:sz w:val="32"/>
          <w:szCs w:val="32"/>
        </w:rPr>
        <w:t>总</w:t>
      </w:r>
      <w:r w:rsidRPr="00AF4AF6">
        <w:rPr>
          <w:rFonts w:ascii="Times New Roman" w:eastAsia="黑体" w:hAnsi="Times New Roman" w:cs="Times New Roman"/>
          <w:sz w:val="32"/>
          <w:szCs w:val="32"/>
        </w:rPr>
        <w:t xml:space="preserve"> </w:t>
      </w:r>
      <w:r w:rsidRPr="00AF4AF6">
        <w:rPr>
          <w:rFonts w:ascii="Times New Roman" w:eastAsia="黑体" w:hAnsi="Times New Roman" w:cs="Times New Roman"/>
          <w:sz w:val="32"/>
          <w:szCs w:val="32"/>
        </w:rPr>
        <w:t>则</w:t>
      </w:r>
    </w:p>
    <w:p w:rsidR="00D66294" w:rsidRPr="00AF4AF6" w:rsidRDefault="00D66294"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457C87" w:rsidRPr="00AF4AF6">
        <w:rPr>
          <w:rFonts w:ascii="Times New Roman" w:eastAsia="仿宋_GB2312" w:hAnsi="Times New Roman" w:cs="Times New Roman"/>
          <w:b/>
          <w:sz w:val="32"/>
          <w:szCs w:val="32"/>
        </w:rPr>
        <w:t>一</w:t>
      </w:r>
      <w:r w:rsidRPr="00AF4AF6">
        <w:rPr>
          <w:rFonts w:ascii="Times New Roman" w:eastAsia="仿宋_GB2312" w:hAnsi="Times New Roman" w:cs="Times New Roman"/>
          <w:b/>
          <w:sz w:val="32"/>
          <w:szCs w:val="32"/>
        </w:rPr>
        <w:t>条</w:t>
      </w:r>
      <w:r w:rsidR="00031316"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为</w:t>
      </w:r>
      <w:r w:rsidR="00031316" w:rsidRPr="00AF4AF6">
        <w:rPr>
          <w:rFonts w:ascii="Times New Roman" w:eastAsia="仿宋_GB2312" w:hAnsi="Times New Roman" w:cs="Times New Roman"/>
          <w:sz w:val="32"/>
          <w:szCs w:val="32"/>
        </w:rPr>
        <w:t>了</w:t>
      </w:r>
      <w:r w:rsidRPr="00AF4AF6">
        <w:rPr>
          <w:rFonts w:ascii="Times New Roman" w:eastAsia="仿宋_GB2312" w:hAnsi="Times New Roman" w:cs="Times New Roman"/>
          <w:sz w:val="32"/>
          <w:szCs w:val="32"/>
        </w:rPr>
        <w:t>进一步贯彻落实中央事业单位公务用车制度改革</w:t>
      </w:r>
      <w:r w:rsidR="00930F79" w:rsidRPr="00AF4AF6">
        <w:rPr>
          <w:rFonts w:ascii="Times New Roman" w:eastAsia="仿宋_GB2312" w:hAnsi="Times New Roman" w:cs="Times New Roman"/>
          <w:sz w:val="32"/>
          <w:szCs w:val="32"/>
        </w:rPr>
        <w:t>（以下简称公车改革）</w:t>
      </w:r>
      <w:r w:rsidRPr="00AF4AF6">
        <w:rPr>
          <w:rFonts w:ascii="Times New Roman" w:eastAsia="仿宋_GB2312" w:hAnsi="Times New Roman" w:cs="Times New Roman"/>
          <w:sz w:val="32"/>
          <w:szCs w:val="32"/>
        </w:rPr>
        <w:t>精神，规范</w:t>
      </w:r>
      <w:r w:rsidR="005E0396" w:rsidRPr="00AF4AF6">
        <w:rPr>
          <w:rFonts w:ascii="Times New Roman" w:eastAsia="仿宋_GB2312" w:hAnsi="Times New Roman" w:cs="Times New Roman"/>
          <w:sz w:val="32"/>
          <w:szCs w:val="32"/>
        </w:rPr>
        <w:t>我院</w:t>
      </w:r>
      <w:r w:rsidR="00031316" w:rsidRPr="00AF4AF6">
        <w:rPr>
          <w:rFonts w:ascii="Times New Roman" w:eastAsia="仿宋_GB2312" w:hAnsi="Times New Roman" w:cs="Times New Roman"/>
          <w:sz w:val="32"/>
          <w:szCs w:val="32"/>
        </w:rPr>
        <w:t>事业单位</w:t>
      </w:r>
      <w:r w:rsidR="00C16DEC"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管理，节约</w:t>
      </w:r>
      <w:r w:rsidR="00C16DEC" w:rsidRPr="00AF4AF6">
        <w:rPr>
          <w:rFonts w:ascii="Times New Roman" w:eastAsia="仿宋_GB2312" w:hAnsi="Times New Roman" w:cs="Times New Roman"/>
          <w:sz w:val="32"/>
          <w:szCs w:val="32"/>
        </w:rPr>
        <w:t>车辆</w:t>
      </w:r>
      <w:r w:rsidR="000D33CB" w:rsidRPr="00AF4AF6">
        <w:rPr>
          <w:rFonts w:ascii="Times New Roman" w:eastAsia="仿宋_GB2312" w:hAnsi="Times New Roman" w:cs="Times New Roman"/>
          <w:sz w:val="32"/>
          <w:szCs w:val="32"/>
        </w:rPr>
        <w:t>购置及</w:t>
      </w:r>
      <w:r w:rsidRPr="00AF4AF6">
        <w:rPr>
          <w:rFonts w:ascii="Times New Roman" w:eastAsia="仿宋_GB2312" w:hAnsi="Times New Roman" w:cs="Times New Roman"/>
          <w:sz w:val="32"/>
          <w:szCs w:val="32"/>
        </w:rPr>
        <w:t>运行</w:t>
      </w:r>
      <w:r w:rsidR="000D33CB" w:rsidRPr="00AF4AF6">
        <w:rPr>
          <w:rFonts w:ascii="Times New Roman" w:eastAsia="仿宋_GB2312" w:hAnsi="Times New Roman" w:cs="Times New Roman"/>
          <w:sz w:val="32"/>
          <w:szCs w:val="32"/>
        </w:rPr>
        <w:t>支出</w:t>
      </w:r>
      <w:r w:rsidRPr="00AF4AF6">
        <w:rPr>
          <w:rFonts w:ascii="Times New Roman" w:eastAsia="仿宋_GB2312" w:hAnsi="Times New Roman" w:cs="Times New Roman"/>
          <w:sz w:val="32"/>
          <w:szCs w:val="32"/>
        </w:rPr>
        <w:t>，提高</w:t>
      </w:r>
      <w:r w:rsidR="00C16DEC" w:rsidRPr="00AF4AF6">
        <w:rPr>
          <w:rFonts w:ascii="Times New Roman" w:eastAsia="仿宋_GB2312" w:hAnsi="Times New Roman" w:cs="Times New Roman"/>
          <w:sz w:val="32"/>
          <w:szCs w:val="32"/>
        </w:rPr>
        <w:t>车辆</w:t>
      </w:r>
      <w:r w:rsidR="000D33CB" w:rsidRPr="00AF4AF6">
        <w:rPr>
          <w:rFonts w:ascii="Times New Roman" w:eastAsia="仿宋_GB2312" w:hAnsi="Times New Roman" w:cs="Times New Roman"/>
          <w:sz w:val="32"/>
          <w:szCs w:val="32"/>
        </w:rPr>
        <w:t>使用效率，根据</w:t>
      </w:r>
      <w:r w:rsidR="0080584F" w:rsidRPr="00AF4AF6">
        <w:rPr>
          <w:rFonts w:ascii="Times New Roman" w:eastAsia="仿宋_GB2312" w:hAnsi="Times New Roman" w:cs="Times New Roman"/>
          <w:sz w:val="32"/>
          <w:szCs w:val="32"/>
        </w:rPr>
        <w:t>《中央事业单位公务用车制度改革实施意见》</w:t>
      </w:r>
      <w:r w:rsidR="0037446C" w:rsidRPr="00AF4AF6">
        <w:rPr>
          <w:rFonts w:ascii="Times New Roman" w:eastAsia="仿宋_GB2312" w:hAnsi="Times New Roman" w:cs="Times New Roman"/>
          <w:sz w:val="32"/>
          <w:szCs w:val="32"/>
        </w:rPr>
        <w:t>、</w:t>
      </w:r>
      <w:r w:rsidR="00641BF2" w:rsidRPr="00AF4AF6">
        <w:rPr>
          <w:rFonts w:ascii="Times New Roman" w:eastAsia="仿宋_GB2312" w:hAnsi="Times New Roman" w:cs="Times New Roman"/>
          <w:sz w:val="32"/>
          <w:szCs w:val="32"/>
        </w:rPr>
        <w:t>《党政机关公务用车管理办法》</w:t>
      </w:r>
      <w:r w:rsidRPr="00AF4AF6">
        <w:rPr>
          <w:rFonts w:ascii="Times New Roman" w:eastAsia="仿宋_GB2312" w:hAnsi="Times New Roman" w:cs="Times New Roman"/>
          <w:sz w:val="32"/>
          <w:szCs w:val="32"/>
        </w:rPr>
        <w:t>等</w:t>
      </w:r>
      <w:r w:rsidR="0071570C" w:rsidRPr="00AF4AF6">
        <w:rPr>
          <w:rFonts w:ascii="Times New Roman" w:eastAsia="仿宋_GB2312" w:hAnsi="Times New Roman" w:cs="Times New Roman"/>
          <w:sz w:val="32"/>
          <w:szCs w:val="32"/>
        </w:rPr>
        <w:t>有关</w:t>
      </w:r>
      <w:r w:rsidRPr="00AF4AF6">
        <w:rPr>
          <w:rFonts w:ascii="Times New Roman" w:eastAsia="仿宋_GB2312" w:hAnsi="Times New Roman" w:cs="Times New Roman"/>
          <w:sz w:val="32"/>
          <w:szCs w:val="32"/>
        </w:rPr>
        <w:t>规定，制定本办法。</w:t>
      </w:r>
    </w:p>
    <w:p w:rsidR="00D66294" w:rsidRPr="00AF4AF6" w:rsidRDefault="00D66294"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457C87" w:rsidRPr="00AF4AF6">
        <w:rPr>
          <w:rFonts w:ascii="Times New Roman" w:eastAsia="仿宋_GB2312" w:hAnsi="Times New Roman" w:cs="Times New Roman"/>
          <w:b/>
          <w:sz w:val="32"/>
          <w:szCs w:val="32"/>
        </w:rPr>
        <w:t>二</w:t>
      </w:r>
      <w:r w:rsidRPr="00AF4AF6">
        <w:rPr>
          <w:rFonts w:ascii="Times New Roman" w:eastAsia="仿宋_GB2312" w:hAnsi="Times New Roman" w:cs="Times New Roman"/>
          <w:b/>
          <w:sz w:val="32"/>
          <w:szCs w:val="32"/>
        </w:rPr>
        <w:t>条</w:t>
      </w:r>
      <w:r w:rsidR="00625941"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本办法适用于</w:t>
      </w:r>
      <w:r w:rsidR="00625941" w:rsidRPr="00AF4AF6">
        <w:rPr>
          <w:rFonts w:ascii="Times New Roman" w:eastAsia="仿宋_GB2312" w:hAnsi="Times New Roman" w:cs="Times New Roman"/>
          <w:sz w:val="32"/>
          <w:szCs w:val="32"/>
        </w:rPr>
        <w:t>我院</w:t>
      </w:r>
      <w:r w:rsidR="000235D3" w:rsidRPr="00AF4AF6">
        <w:rPr>
          <w:rFonts w:ascii="Times New Roman" w:eastAsia="仿宋_GB2312" w:hAnsi="Times New Roman" w:cs="Times New Roman"/>
          <w:sz w:val="32"/>
          <w:szCs w:val="32"/>
        </w:rPr>
        <w:t>所属事业单位（</w:t>
      </w:r>
      <w:r w:rsidR="00275279" w:rsidRPr="00AF4AF6">
        <w:rPr>
          <w:rFonts w:ascii="Times New Roman" w:eastAsia="仿宋_GB2312" w:hAnsi="Times New Roman" w:cs="Times New Roman"/>
          <w:sz w:val="32"/>
          <w:szCs w:val="32"/>
        </w:rPr>
        <w:t>不含院机关本级</w:t>
      </w:r>
      <w:r w:rsidR="000235D3" w:rsidRPr="00AF4AF6">
        <w:rPr>
          <w:rFonts w:ascii="Times New Roman" w:eastAsia="仿宋_GB2312" w:hAnsi="Times New Roman" w:cs="Times New Roman"/>
          <w:sz w:val="32"/>
          <w:szCs w:val="32"/>
        </w:rPr>
        <w:t>）</w:t>
      </w:r>
      <w:r w:rsidR="00C16DEC" w:rsidRPr="00AF4AF6">
        <w:rPr>
          <w:rFonts w:ascii="Times New Roman" w:eastAsia="仿宋_GB2312" w:hAnsi="Times New Roman" w:cs="Times New Roman"/>
          <w:sz w:val="32"/>
          <w:szCs w:val="32"/>
        </w:rPr>
        <w:t>车辆</w:t>
      </w:r>
      <w:r w:rsidR="00816EB7" w:rsidRPr="00AF4AF6">
        <w:rPr>
          <w:rFonts w:ascii="Times New Roman" w:eastAsia="仿宋_GB2312" w:hAnsi="Times New Roman" w:cs="Times New Roman"/>
          <w:sz w:val="32"/>
          <w:szCs w:val="32"/>
        </w:rPr>
        <w:t>管理。</w:t>
      </w:r>
    </w:p>
    <w:p w:rsidR="00D66294" w:rsidRPr="00AF4AF6" w:rsidRDefault="00D66294"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457C87" w:rsidRPr="00AF4AF6">
        <w:rPr>
          <w:rFonts w:ascii="Times New Roman" w:eastAsia="仿宋_GB2312" w:hAnsi="Times New Roman" w:cs="Times New Roman"/>
          <w:b/>
          <w:sz w:val="32"/>
          <w:szCs w:val="32"/>
        </w:rPr>
        <w:t>三</w:t>
      </w:r>
      <w:r w:rsidRPr="00AF4AF6">
        <w:rPr>
          <w:rFonts w:ascii="Times New Roman" w:eastAsia="仿宋_GB2312" w:hAnsi="Times New Roman" w:cs="Times New Roman"/>
          <w:b/>
          <w:sz w:val="32"/>
          <w:szCs w:val="32"/>
        </w:rPr>
        <w:t>条</w:t>
      </w:r>
      <w:r w:rsidR="00335C91" w:rsidRPr="00AF4AF6">
        <w:rPr>
          <w:rFonts w:ascii="Times New Roman" w:eastAsia="仿宋_GB2312" w:hAnsi="Times New Roman" w:cs="Times New Roman"/>
          <w:b/>
          <w:sz w:val="32"/>
          <w:szCs w:val="32"/>
        </w:rPr>
        <w:t xml:space="preserve"> </w:t>
      </w:r>
      <w:r w:rsidR="00335C91" w:rsidRPr="00AF4AF6">
        <w:rPr>
          <w:rFonts w:ascii="Times New Roman" w:eastAsia="仿宋_GB2312" w:hAnsi="Times New Roman" w:cs="Times New Roman"/>
          <w:sz w:val="32"/>
          <w:szCs w:val="32"/>
        </w:rPr>
        <w:t>本办法所称</w:t>
      </w:r>
      <w:r w:rsidR="00C16DEC" w:rsidRPr="00AF4AF6">
        <w:rPr>
          <w:rFonts w:ascii="Times New Roman" w:eastAsia="仿宋_GB2312" w:hAnsi="Times New Roman" w:cs="Times New Roman"/>
          <w:sz w:val="32"/>
          <w:szCs w:val="32"/>
        </w:rPr>
        <w:t>车辆</w:t>
      </w:r>
      <w:r w:rsidR="00335C91" w:rsidRPr="00AF4AF6">
        <w:rPr>
          <w:rFonts w:ascii="Times New Roman" w:eastAsia="仿宋_GB2312" w:hAnsi="Times New Roman" w:cs="Times New Roman"/>
          <w:sz w:val="32"/>
          <w:szCs w:val="32"/>
        </w:rPr>
        <w:t>，</w:t>
      </w:r>
      <w:r w:rsidR="00F26972" w:rsidRPr="00AF4AF6">
        <w:rPr>
          <w:rFonts w:ascii="Times New Roman" w:eastAsia="仿宋_GB2312" w:hAnsi="Times New Roman" w:cs="Times New Roman"/>
          <w:sz w:val="32"/>
          <w:szCs w:val="32"/>
        </w:rPr>
        <w:t>是指事业单位用于</w:t>
      </w:r>
      <w:r w:rsidR="00E27B8D" w:rsidRPr="00AF4AF6">
        <w:rPr>
          <w:rFonts w:ascii="Times New Roman" w:eastAsia="仿宋_GB2312" w:hAnsi="Times New Roman" w:cs="Times New Roman"/>
          <w:sz w:val="32"/>
          <w:szCs w:val="32"/>
        </w:rPr>
        <w:t>定向保障</w:t>
      </w:r>
      <w:r w:rsidRPr="00AF4AF6">
        <w:rPr>
          <w:rFonts w:ascii="Times New Roman" w:eastAsia="仿宋_GB2312" w:hAnsi="Times New Roman" w:cs="Times New Roman"/>
          <w:sz w:val="32"/>
          <w:szCs w:val="32"/>
        </w:rPr>
        <w:t>业务</w:t>
      </w:r>
      <w:r w:rsidR="00467B7D" w:rsidRPr="00AF4AF6">
        <w:rPr>
          <w:rFonts w:ascii="Times New Roman" w:eastAsia="仿宋_GB2312" w:hAnsi="Times New Roman" w:cs="Times New Roman"/>
          <w:sz w:val="32"/>
          <w:szCs w:val="32"/>
        </w:rPr>
        <w:t>和</w:t>
      </w:r>
      <w:r w:rsidR="00823BD6" w:rsidRPr="00AF4AF6">
        <w:rPr>
          <w:rFonts w:ascii="Times New Roman" w:eastAsia="仿宋_GB2312" w:hAnsi="Times New Roman" w:cs="Times New Roman"/>
          <w:sz w:val="32"/>
          <w:szCs w:val="32"/>
        </w:rPr>
        <w:t>管理工作需要</w:t>
      </w:r>
      <w:r w:rsidRPr="00AF4AF6">
        <w:rPr>
          <w:rFonts w:ascii="Times New Roman" w:eastAsia="仿宋_GB2312" w:hAnsi="Times New Roman" w:cs="Times New Roman"/>
          <w:sz w:val="32"/>
          <w:szCs w:val="32"/>
        </w:rPr>
        <w:t>的</w:t>
      </w:r>
      <w:r w:rsidR="001A5203" w:rsidRPr="00AF4AF6">
        <w:rPr>
          <w:rFonts w:ascii="Times New Roman" w:eastAsia="仿宋_GB2312" w:hAnsi="Times New Roman" w:cs="Times New Roman"/>
          <w:sz w:val="32"/>
          <w:szCs w:val="32"/>
        </w:rPr>
        <w:t>各种类型</w:t>
      </w:r>
      <w:r w:rsidRPr="00AF4AF6">
        <w:rPr>
          <w:rFonts w:ascii="Times New Roman" w:eastAsia="仿宋_GB2312" w:hAnsi="Times New Roman" w:cs="Times New Roman"/>
          <w:sz w:val="32"/>
          <w:szCs w:val="32"/>
        </w:rPr>
        <w:t>机动车辆</w:t>
      </w:r>
      <w:r w:rsidR="00103053" w:rsidRPr="00AF4AF6">
        <w:rPr>
          <w:rFonts w:ascii="Times New Roman" w:eastAsia="仿宋_GB2312" w:hAnsi="Times New Roman" w:cs="Times New Roman"/>
          <w:sz w:val="32"/>
          <w:szCs w:val="32"/>
        </w:rPr>
        <w:t>。</w:t>
      </w:r>
      <w:r w:rsidR="00C16DEC" w:rsidRPr="00AF4AF6">
        <w:rPr>
          <w:rFonts w:ascii="Times New Roman" w:eastAsia="仿宋_GB2312" w:hAnsi="Times New Roman" w:cs="Times New Roman"/>
          <w:sz w:val="32"/>
          <w:szCs w:val="32"/>
        </w:rPr>
        <w:t>车辆</w:t>
      </w:r>
      <w:r w:rsidR="00103053" w:rsidRPr="00AF4AF6">
        <w:rPr>
          <w:rFonts w:ascii="Times New Roman" w:eastAsia="仿宋_GB2312" w:hAnsi="Times New Roman" w:cs="Times New Roman"/>
          <w:sz w:val="32"/>
          <w:szCs w:val="32"/>
        </w:rPr>
        <w:t>按使用性质划分为</w:t>
      </w:r>
      <w:r w:rsidRPr="00AF4AF6">
        <w:rPr>
          <w:rFonts w:ascii="Times New Roman" w:eastAsia="仿宋_GB2312" w:hAnsi="Times New Roman" w:cs="Times New Roman"/>
          <w:sz w:val="32"/>
          <w:szCs w:val="32"/>
        </w:rPr>
        <w:t>业务用车、特种专业技术用车、工作用车、班车、校车、老干部服务用车、高层次人才用车。</w:t>
      </w:r>
    </w:p>
    <w:p w:rsidR="00D66294" w:rsidRPr="00AF4AF6" w:rsidRDefault="00D66294"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业务用车</w:t>
      </w:r>
      <w:r w:rsidR="00C745C6" w:rsidRPr="00AF4AF6">
        <w:rPr>
          <w:rFonts w:ascii="Times New Roman" w:eastAsia="仿宋_GB2312" w:hAnsi="Times New Roman" w:cs="Times New Roman"/>
          <w:sz w:val="32"/>
          <w:szCs w:val="32"/>
        </w:rPr>
        <w:t>，</w:t>
      </w:r>
      <w:r w:rsidR="00943FA1" w:rsidRPr="00AF4AF6">
        <w:rPr>
          <w:rFonts w:ascii="Times New Roman" w:eastAsia="仿宋_GB2312" w:hAnsi="Times New Roman" w:cs="Times New Roman"/>
          <w:sz w:val="32"/>
          <w:szCs w:val="32"/>
        </w:rPr>
        <w:t>是</w:t>
      </w:r>
      <w:r w:rsidRPr="00AF4AF6">
        <w:rPr>
          <w:rFonts w:ascii="Times New Roman" w:eastAsia="仿宋_GB2312" w:hAnsi="Times New Roman" w:cs="Times New Roman"/>
          <w:sz w:val="32"/>
          <w:szCs w:val="32"/>
        </w:rPr>
        <w:t>指</w:t>
      </w:r>
      <w:r w:rsidR="0069675E" w:rsidRPr="00AF4AF6">
        <w:rPr>
          <w:rFonts w:ascii="Times New Roman" w:eastAsia="仿宋_GB2312" w:hAnsi="Times New Roman" w:cs="Times New Roman"/>
          <w:sz w:val="32"/>
          <w:szCs w:val="32"/>
        </w:rPr>
        <w:t>用于</w:t>
      </w:r>
      <w:r w:rsidRPr="00AF4AF6">
        <w:rPr>
          <w:rFonts w:ascii="Times New Roman" w:eastAsia="仿宋_GB2312" w:hAnsi="Times New Roman" w:cs="Times New Roman"/>
          <w:sz w:val="32"/>
          <w:szCs w:val="32"/>
        </w:rPr>
        <w:t>野外</w:t>
      </w:r>
      <w:r w:rsidR="0069675E" w:rsidRPr="00AF4AF6">
        <w:rPr>
          <w:rFonts w:ascii="Times New Roman" w:eastAsia="仿宋_GB2312" w:hAnsi="Times New Roman" w:cs="Times New Roman"/>
          <w:sz w:val="32"/>
          <w:szCs w:val="32"/>
        </w:rPr>
        <w:t>科学考察</w:t>
      </w:r>
      <w:r w:rsidR="00241799" w:rsidRPr="00AF4AF6">
        <w:rPr>
          <w:rFonts w:ascii="Times New Roman" w:eastAsia="仿宋_GB2312" w:hAnsi="Times New Roman" w:cs="Times New Roman"/>
          <w:sz w:val="32"/>
          <w:szCs w:val="32"/>
        </w:rPr>
        <w:t>、野外科学实验、</w:t>
      </w:r>
      <w:r w:rsidRPr="00AF4AF6">
        <w:rPr>
          <w:rFonts w:ascii="Times New Roman" w:eastAsia="仿宋_GB2312" w:hAnsi="Times New Roman" w:cs="Times New Roman"/>
          <w:sz w:val="32"/>
          <w:szCs w:val="32"/>
        </w:rPr>
        <w:t>其他业务</w:t>
      </w:r>
      <w:r w:rsidR="00F05795" w:rsidRPr="00AF4AF6">
        <w:rPr>
          <w:rFonts w:ascii="Times New Roman" w:eastAsia="仿宋_GB2312" w:hAnsi="Times New Roman" w:cs="Times New Roman"/>
          <w:sz w:val="32"/>
          <w:szCs w:val="32"/>
        </w:rPr>
        <w:t>及业务保障</w:t>
      </w:r>
      <w:r w:rsidR="0069675E" w:rsidRPr="00AF4AF6">
        <w:rPr>
          <w:rFonts w:ascii="Times New Roman" w:eastAsia="仿宋_GB2312" w:hAnsi="Times New Roman" w:cs="Times New Roman"/>
          <w:sz w:val="32"/>
          <w:szCs w:val="32"/>
        </w:rPr>
        <w:t>的机动车辆</w:t>
      </w:r>
      <w:r w:rsidRPr="00AF4AF6">
        <w:rPr>
          <w:rFonts w:ascii="Times New Roman" w:eastAsia="仿宋_GB2312" w:hAnsi="Times New Roman" w:cs="Times New Roman"/>
          <w:sz w:val="32"/>
          <w:szCs w:val="32"/>
        </w:rPr>
        <w:t>。</w:t>
      </w:r>
    </w:p>
    <w:p w:rsidR="00C1711C" w:rsidRPr="00AF4AF6" w:rsidRDefault="00C03775"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特种专业技术用车，</w:t>
      </w:r>
      <w:r w:rsidR="00326AC8" w:rsidRPr="00AF4AF6">
        <w:rPr>
          <w:rFonts w:ascii="Times New Roman" w:eastAsia="仿宋_GB2312" w:hAnsi="Times New Roman" w:cs="Times New Roman"/>
          <w:sz w:val="32"/>
          <w:szCs w:val="32"/>
        </w:rPr>
        <w:t>是指固定搭载专业技术设备、用于执行特殊工作任务的机动车辆。</w:t>
      </w:r>
      <w:r w:rsidR="00C1711C" w:rsidRPr="00AF4AF6">
        <w:rPr>
          <w:rFonts w:ascii="Times New Roman" w:eastAsia="仿宋_GB2312" w:hAnsi="Times New Roman" w:cs="Times New Roman"/>
          <w:sz w:val="32"/>
          <w:szCs w:val="32"/>
        </w:rPr>
        <w:t xml:space="preserve"> </w:t>
      </w:r>
    </w:p>
    <w:p w:rsidR="00D66294" w:rsidRPr="00AF4AF6" w:rsidRDefault="00D34DCD"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工作用车，是</w:t>
      </w:r>
      <w:r w:rsidR="00D66294" w:rsidRPr="00AF4AF6">
        <w:rPr>
          <w:rFonts w:ascii="Times New Roman" w:eastAsia="仿宋_GB2312" w:hAnsi="Times New Roman" w:cs="Times New Roman"/>
          <w:sz w:val="32"/>
          <w:szCs w:val="32"/>
        </w:rPr>
        <w:t>指用于机要通讯、应急等公务</w:t>
      </w:r>
      <w:r w:rsidR="00540F5F" w:rsidRPr="00AF4AF6">
        <w:rPr>
          <w:rFonts w:ascii="Times New Roman" w:eastAsia="仿宋_GB2312" w:hAnsi="Times New Roman" w:cs="Times New Roman"/>
          <w:sz w:val="32"/>
          <w:szCs w:val="32"/>
        </w:rPr>
        <w:t>的机动车辆</w:t>
      </w:r>
      <w:r w:rsidR="00D66294" w:rsidRPr="00AF4AF6">
        <w:rPr>
          <w:rFonts w:ascii="Times New Roman" w:eastAsia="仿宋_GB2312" w:hAnsi="Times New Roman" w:cs="Times New Roman"/>
          <w:sz w:val="32"/>
          <w:szCs w:val="32"/>
        </w:rPr>
        <w:t>。</w:t>
      </w:r>
      <w:r w:rsidR="00D66294" w:rsidRPr="00AF4AF6">
        <w:rPr>
          <w:rFonts w:ascii="Times New Roman" w:eastAsia="仿宋_GB2312" w:hAnsi="Times New Roman" w:cs="Times New Roman"/>
          <w:sz w:val="32"/>
          <w:szCs w:val="32"/>
        </w:rPr>
        <w:t xml:space="preserve"> </w:t>
      </w:r>
    </w:p>
    <w:p w:rsidR="00C1711C" w:rsidRPr="00AF4AF6" w:rsidRDefault="009B23B3"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班车，是</w:t>
      </w:r>
      <w:r w:rsidR="00D66294" w:rsidRPr="00AF4AF6">
        <w:rPr>
          <w:rFonts w:ascii="Times New Roman" w:eastAsia="仿宋_GB2312" w:hAnsi="Times New Roman" w:cs="Times New Roman"/>
          <w:sz w:val="32"/>
          <w:szCs w:val="32"/>
        </w:rPr>
        <w:t>指</w:t>
      </w:r>
      <w:r w:rsidR="003B34BF" w:rsidRPr="00AF4AF6">
        <w:rPr>
          <w:rFonts w:ascii="Times New Roman" w:eastAsia="仿宋_GB2312" w:hAnsi="Times New Roman" w:cs="Times New Roman"/>
          <w:sz w:val="32"/>
          <w:szCs w:val="32"/>
        </w:rPr>
        <w:t>用于</w:t>
      </w:r>
      <w:r w:rsidR="00D66294" w:rsidRPr="00AF4AF6">
        <w:rPr>
          <w:rFonts w:ascii="Times New Roman" w:eastAsia="仿宋_GB2312" w:hAnsi="Times New Roman" w:cs="Times New Roman"/>
          <w:sz w:val="32"/>
          <w:szCs w:val="32"/>
        </w:rPr>
        <w:t>职工上下班交通</w:t>
      </w:r>
      <w:r w:rsidR="008E281A" w:rsidRPr="00AF4AF6">
        <w:rPr>
          <w:rFonts w:ascii="Times New Roman" w:eastAsia="仿宋_GB2312" w:hAnsi="Times New Roman" w:cs="Times New Roman"/>
          <w:sz w:val="32"/>
          <w:szCs w:val="32"/>
        </w:rPr>
        <w:t>的机动车辆</w:t>
      </w:r>
      <w:r w:rsidR="00D66294" w:rsidRPr="00AF4AF6">
        <w:rPr>
          <w:rFonts w:ascii="Times New Roman" w:eastAsia="仿宋_GB2312" w:hAnsi="Times New Roman" w:cs="Times New Roman"/>
          <w:sz w:val="32"/>
          <w:szCs w:val="32"/>
        </w:rPr>
        <w:t>。</w:t>
      </w:r>
    </w:p>
    <w:p w:rsidR="00D66294" w:rsidRPr="00AF4AF6" w:rsidRDefault="009B23B3"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校车，是</w:t>
      </w:r>
      <w:r w:rsidR="00D66294" w:rsidRPr="00AF4AF6">
        <w:rPr>
          <w:rFonts w:ascii="Times New Roman" w:eastAsia="仿宋_GB2312" w:hAnsi="Times New Roman" w:cs="Times New Roman"/>
          <w:sz w:val="32"/>
          <w:szCs w:val="32"/>
        </w:rPr>
        <w:t>指</w:t>
      </w:r>
      <w:r w:rsidR="003B34BF" w:rsidRPr="00AF4AF6">
        <w:rPr>
          <w:rFonts w:ascii="Times New Roman" w:eastAsia="仿宋_GB2312" w:hAnsi="Times New Roman" w:cs="Times New Roman"/>
          <w:sz w:val="32"/>
          <w:szCs w:val="32"/>
        </w:rPr>
        <w:t>用于运送</w:t>
      </w:r>
      <w:r w:rsidR="008E281A" w:rsidRPr="00AF4AF6">
        <w:rPr>
          <w:rFonts w:ascii="Times New Roman" w:eastAsia="仿宋_GB2312" w:hAnsi="Times New Roman" w:cs="Times New Roman"/>
          <w:sz w:val="32"/>
          <w:szCs w:val="32"/>
        </w:rPr>
        <w:t>学生、教师</w:t>
      </w:r>
      <w:r w:rsidR="003B34BF" w:rsidRPr="00AF4AF6">
        <w:rPr>
          <w:rFonts w:ascii="Times New Roman" w:eastAsia="仿宋_GB2312" w:hAnsi="Times New Roman" w:cs="Times New Roman"/>
          <w:sz w:val="32"/>
          <w:szCs w:val="32"/>
        </w:rPr>
        <w:t>往返学校的</w:t>
      </w:r>
      <w:r w:rsidR="008E281A" w:rsidRPr="00AF4AF6">
        <w:rPr>
          <w:rFonts w:ascii="Times New Roman" w:eastAsia="仿宋_GB2312" w:hAnsi="Times New Roman" w:cs="Times New Roman"/>
          <w:sz w:val="32"/>
          <w:szCs w:val="32"/>
        </w:rPr>
        <w:t>机动车辆</w:t>
      </w:r>
      <w:r w:rsidR="00D66294" w:rsidRPr="00AF4AF6">
        <w:rPr>
          <w:rFonts w:ascii="Times New Roman" w:eastAsia="仿宋_GB2312" w:hAnsi="Times New Roman" w:cs="Times New Roman"/>
          <w:sz w:val="32"/>
          <w:szCs w:val="32"/>
        </w:rPr>
        <w:t>。</w:t>
      </w:r>
    </w:p>
    <w:p w:rsidR="00D66294" w:rsidRPr="00AF4AF6" w:rsidRDefault="009B23B3"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老干部服务用车，是</w:t>
      </w:r>
      <w:r w:rsidR="00D66294" w:rsidRPr="00AF4AF6">
        <w:rPr>
          <w:rFonts w:ascii="Times New Roman" w:eastAsia="仿宋_GB2312" w:hAnsi="Times New Roman" w:cs="Times New Roman"/>
          <w:sz w:val="32"/>
          <w:szCs w:val="32"/>
        </w:rPr>
        <w:t>指</w:t>
      </w:r>
      <w:r w:rsidR="00757C16" w:rsidRPr="00AF4AF6">
        <w:rPr>
          <w:rFonts w:ascii="Times New Roman" w:eastAsia="仿宋_GB2312" w:hAnsi="Times New Roman" w:cs="Times New Roman"/>
          <w:sz w:val="32"/>
          <w:szCs w:val="32"/>
        </w:rPr>
        <w:t>用于离退休</w:t>
      </w:r>
      <w:r w:rsidR="00D66294" w:rsidRPr="00AF4AF6">
        <w:rPr>
          <w:rFonts w:ascii="Times New Roman" w:eastAsia="仿宋_GB2312" w:hAnsi="Times New Roman" w:cs="Times New Roman"/>
          <w:sz w:val="32"/>
          <w:szCs w:val="32"/>
        </w:rPr>
        <w:t>干部服务</w:t>
      </w:r>
      <w:r w:rsidR="00757C16" w:rsidRPr="00AF4AF6">
        <w:rPr>
          <w:rFonts w:ascii="Times New Roman" w:eastAsia="仿宋_GB2312" w:hAnsi="Times New Roman" w:cs="Times New Roman"/>
          <w:sz w:val="32"/>
          <w:szCs w:val="32"/>
        </w:rPr>
        <w:t>的机动车辆</w:t>
      </w:r>
      <w:r w:rsidR="00D66294" w:rsidRPr="00AF4AF6">
        <w:rPr>
          <w:rFonts w:ascii="Times New Roman" w:eastAsia="仿宋_GB2312" w:hAnsi="Times New Roman" w:cs="Times New Roman"/>
          <w:sz w:val="32"/>
          <w:szCs w:val="32"/>
        </w:rPr>
        <w:t>。</w:t>
      </w:r>
    </w:p>
    <w:p w:rsidR="00D66294" w:rsidRPr="00AF4AF6" w:rsidRDefault="009B23B3"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lastRenderedPageBreak/>
        <w:t>高层次人才用车，是</w:t>
      </w:r>
      <w:r w:rsidR="00D66294" w:rsidRPr="00AF4AF6">
        <w:rPr>
          <w:rFonts w:ascii="Times New Roman" w:eastAsia="仿宋_GB2312" w:hAnsi="Times New Roman" w:cs="Times New Roman"/>
          <w:sz w:val="32"/>
          <w:szCs w:val="32"/>
        </w:rPr>
        <w:t>指</w:t>
      </w:r>
      <w:r w:rsidR="008A27B7" w:rsidRPr="00AF4AF6">
        <w:rPr>
          <w:rFonts w:ascii="Times New Roman" w:eastAsia="仿宋_GB2312" w:hAnsi="Times New Roman" w:cs="Times New Roman"/>
          <w:sz w:val="32"/>
          <w:szCs w:val="32"/>
        </w:rPr>
        <w:t>用于满足</w:t>
      </w:r>
      <w:r w:rsidR="00D66294" w:rsidRPr="00AF4AF6">
        <w:rPr>
          <w:rFonts w:ascii="Times New Roman" w:eastAsia="仿宋_GB2312" w:hAnsi="Times New Roman" w:cs="Times New Roman"/>
          <w:sz w:val="32"/>
          <w:szCs w:val="32"/>
        </w:rPr>
        <w:t>高层次人才（如两院院士等）工作</w:t>
      </w:r>
      <w:r w:rsidR="007555CB" w:rsidRPr="00AF4AF6">
        <w:rPr>
          <w:rFonts w:ascii="Times New Roman" w:eastAsia="仿宋_GB2312" w:hAnsi="Times New Roman" w:cs="Times New Roman"/>
          <w:sz w:val="32"/>
          <w:szCs w:val="32"/>
        </w:rPr>
        <w:t>需要</w:t>
      </w:r>
      <w:r w:rsidR="00374725" w:rsidRPr="00AF4AF6">
        <w:rPr>
          <w:rFonts w:ascii="Times New Roman" w:eastAsia="仿宋_GB2312" w:hAnsi="Times New Roman" w:cs="Times New Roman"/>
          <w:sz w:val="32"/>
          <w:szCs w:val="32"/>
        </w:rPr>
        <w:t>的机动车辆</w:t>
      </w:r>
      <w:r w:rsidR="00D66294" w:rsidRPr="00AF4AF6">
        <w:rPr>
          <w:rFonts w:ascii="Times New Roman" w:eastAsia="仿宋_GB2312" w:hAnsi="Times New Roman" w:cs="Times New Roman"/>
          <w:sz w:val="32"/>
          <w:szCs w:val="32"/>
        </w:rPr>
        <w:t>。</w:t>
      </w:r>
    </w:p>
    <w:p w:rsidR="00E72A55" w:rsidRPr="00AF4AF6" w:rsidRDefault="00D66294"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457C87" w:rsidRPr="00AF4AF6">
        <w:rPr>
          <w:rFonts w:ascii="Times New Roman" w:eastAsia="仿宋_GB2312" w:hAnsi="Times New Roman" w:cs="Times New Roman"/>
          <w:b/>
          <w:sz w:val="32"/>
          <w:szCs w:val="32"/>
        </w:rPr>
        <w:t>四</w:t>
      </w:r>
      <w:r w:rsidRPr="00AF4AF6">
        <w:rPr>
          <w:rFonts w:ascii="Times New Roman" w:eastAsia="仿宋_GB2312" w:hAnsi="Times New Roman" w:cs="Times New Roman"/>
          <w:b/>
          <w:sz w:val="32"/>
          <w:szCs w:val="32"/>
        </w:rPr>
        <w:t>条</w:t>
      </w:r>
      <w:r w:rsidR="009B23B3"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事业单位</w:t>
      </w:r>
      <w:r w:rsidR="00C16DEC" w:rsidRPr="00AF4AF6">
        <w:rPr>
          <w:rFonts w:ascii="Times New Roman" w:eastAsia="仿宋_GB2312" w:hAnsi="Times New Roman" w:cs="Times New Roman"/>
          <w:sz w:val="32"/>
          <w:szCs w:val="32"/>
        </w:rPr>
        <w:t>车辆</w:t>
      </w:r>
      <w:r w:rsidR="00C75575" w:rsidRPr="00AF4AF6">
        <w:rPr>
          <w:rFonts w:ascii="Times New Roman" w:eastAsia="仿宋_GB2312" w:hAnsi="Times New Roman" w:cs="Times New Roman"/>
          <w:sz w:val="32"/>
          <w:szCs w:val="32"/>
        </w:rPr>
        <w:t>管理</w:t>
      </w:r>
      <w:r w:rsidRPr="00AF4AF6">
        <w:rPr>
          <w:rFonts w:ascii="Times New Roman" w:eastAsia="仿宋_GB2312" w:hAnsi="Times New Roman" w:cs="Times New Roman"/>
          <w:sz w:val="32"/>
          <w:szCs w:val="32"/>
        </w:rPr>
        <w:t>应当遵循</w:t>
      </w:r>
      <w:r w:rsidR="00E27B8D" w:rsidRPr="00AF4AF6">
        <w:rPr>
          <w:rFonts w:ascii="Times New Roman" w:eastAsia="仿宋_GB2312" w:hAnsi="Times New Roman" w:cs="Times New Roman"/>
          <w:sz w:val="32"/>
          <w:szCs w:val="32"/>
        </w:rPr>
        <w:t>统一管理、定向保障</w:t>
      </w:r>
      <w:r w:rsidRPr="00AF4AF6">
        <w:rPr>
          <w:rFonts w:ascii="Times New Roman" w:eastAsia="仿宋_GB2312" w:hAnsi="Times New Roman" w:cs="Times New Roman"/>
          <w:sz w:val="32"/>
          <w:szCs w:val="32"/>
        </w:rPr>
        <w:t>、经济适用、</w:t>
      </w:r>
      <w:r w:rsidR="00B23EF1" w:rsidRPr="00AF4AF6">
        <w:rPr>
          <w:rFonts w:ascii="Times New Roman" w:eastAsia="仿宋_GB2312" w:hAnsi="Times New Roman" w:cs="Times New Roman"/>
          <w:sz w:val="32"/>
          <w:szCs w:val="32"/>
        </w:rPr>
        <w:t>节约高效</w:t>
      </w:r>
      <w:r w:rsidRPr="00AF4AF6">
        <w:rPr>
          <w:rFonts w:ascii="Times New Roman" w:eastAsia="仿宋_GB2312" w:hAnsi="Times New Roman" w:cs="Times New Roman"/>
          <w:sz w:val="32"/>
          <w:szCs w:val="32"/>
        </w:rPr>
        <w:t>的原则。</w:t>
      </w:r>
    </w:p>
    <w:p w:rsidR="005A0F8B" w:rsidRPr="00AF4AF6" w:rsidRDefault="00E72A55"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五</w:t>
      </w:r>
      <w:r w:rsidRPr="00AF4AF6">
        <w:rPr>
          <w:rFonts w:ascii="Times New Roman" w:eastAsia="仿宋_GB2312" w:hAnsi="Times New Roman" w:cs="Times New Roman"/>
          <w:b/>
          <w:sz w:val="32"/>
          <w:szCs w:val="32"/>
        </w:rPr>
        <w:t>条</w:t>
      </w:r>
      <w:r w:rsidR="00311254" w:rsidRPr="00AF4AF6">
        <w:rPr>
          <w:rFonts w:ascii="Times New Roman" w:eastAsia="仿宋_GB2312" w:hAnsi="Times New Roman" w:cs="Times New Roman"/>
          <w:b/>
          <w:sz w:val="32"/>
          <w:szCs w:val="32"/>
        </w:rPr>
        <w:t xml:space="preserve"> </w:t>
      </w:r>
      <w:r w:rsidR="00311254" w:rsidRPr="00AF4AF6">
        <w:rPr>
          <w:rFonts w:ascii="Times New Roman" w:eastAsia="仿宋_GB2312" w:hAnsi="Times New Roman" w:cs="Times New Roman"/>
          <w:sz w:val="32"/>
          <w:szCs w:val="32"/>
        </w:rPr>
        <w:t>事业单位</w:t>
      </w:r>
      <w:r w:rsidR="00413C9C" w:rsidRPr="00AF4AF6">
        <w:rPr>
          <w:rFonts w:ascii="Times New Roman" w:eastAsia="仿宋_GB2312" w:hAnsi="Times New Roman" w:cs="Times New Roman"/>
          <w:sz w:val="32"/>
          <w:szCs w:val="32"/>
        </w:rPr>
        <w:t>应当</w:t>
      </w:r>
      <w:r w:rsidR="00917B89" w:rsidRPr="00AF4AF6">
        <w:rPr>
          <w:rFonts w:ascii="Times New Roman" w:eastAsia="仿宋_GB2312" w:hAnsi="Times New Roman" w:cs="Times New Roman"/>
          <w:sz w:val="32"/>
          <w:szCs w:val="32"/>
        </w:rPr>
        <w:t>加强</w:t>
      </w:r>
      <w:r w:rsidR="00C16DEC" w:rsidRPr="00AF4AF6">
        <w:rPr>
          <w:rFonts w:ascii="Times New Roman" w:eastAsia="仿宋_GB2312" w:hAnsi="Times New Roman" w:cs="Times New Roman"/>
          <w:sz w:val="32"/>
          <w:szCs w:val="32"/>
        </w:rPr>
        <w:t>车辆</w:t>
      </w:r>
      <w:r w:rsidR="00917B89" w:rsidRPr="00AF4AF6">
        <w:rPr>
          <w:rFonts w:ascii="Times New Roman" w:eastAsia="仿宋_GB2312" w:hAnsi="Times New Roman" w:cs="Times New Roman"/>
          <w:sz w:val="32"/>
          <w:szCs w:val="32"/>
        </w:rPr>
        <w:t>管理，指定部门实施</w:t>
      </w:r>
      <w:r w:rsidR="00C16DEC" w:rsidRPr="00AF4AF6">
        <w:rPr>
          <w:rFonts w:ascii="Times New Roman" w:eastAsia="仿宋_GB2312" w:hAnsi="Times New Roman" w:cs="Times New Roman"/>
          <w:sz w:val="32"/>
          <w:szCs w:val="32"/>
        </w:rPr>
        <w:t>车辆</w:t>
      </w:r>
      <w:r w:rsidR="00917B89" w:rsidRPr="00AF4AF6">
        <w:rPr>
          <w:rFonts w:ascii="Times New Roman" w:eastAsia="仿宋_GB2312" w:hAnsi="Times New Roman" w:cs="Times New Roman"/>
          <w:sz w:val="32"/>
          <w:szCs w:val="32"/>
        </w:rPr>
        <w:t>归口管理，建立健全</w:t>
      </w:r>
      <w:r w:rsidR="00C16DEC" w:rsidRPr="00AF4AF6">
        <w:rPr>
          <w:rFonts w:ascii="Times New Roman" w:eastAsia="仿宋_GB2312" w:hAnsi="Times New Roman" w:cs="Times New Roman"/>
          <w:sz w:val="32"/>
          <w:szCs w:val="32"/>
        </w:rPr>
        <w:t>车辆</w:t>
      </w:r>
      <w:r w:rsidR="00917B89" w:rsidRPr="00AF4AF6">
        <w:rPr>
          <w:rFonts w:ascii="Times New Roman" w:eastAsia="仿宋_GB2312" w:hAnsi="Times New Roman" w:cs="Times New Roman"/>
          <w:sz w:val="32"/>
          <w:szCs w:val="32"/>
        </w:rPr>
        <w:t>内部</w:t>
      </w:r>
      <w:r w:rsidR="00772D23" w:rsidRPr="00AF4AF6">
        <w:rPr>
          <w:rFonts w:ascii="Times New Roman" w:eastAsia="仿宋_GB2312" w:hAnsi="Times New Roman" w:cs="Times New Roman"/>
          <w:sz w:val="32"/>
          <w:szCs w:val="32"/>
        </w:rPr>
        <w:t>管理制度，明确本单位相关部门在</w:t>
      </w:r>
      <w:r w:rsidR="00C16DEC" w:rsidRPr="00AF4AF6">
        <w:rPr>
          <w:rFonts w:ascii="Times New Roman" w:eastAsia="仿宋_GB2312" w:hAnsi="Times New Roman" w:cs="Times New Roman"/>
          <w:sz w:val="32"/>
          <w:szCs w:val="32"/>
        </w:rPr>
        <w:t>车辆</w:t>
      </w:r>
      <w:r w:rsidR="00772D23" w:rsidRPr="00AF4AF6">
        <w:rPr>
          <w:rFonts w:ascii="Times New Roman" w:eastAsia="仿宋_GB2312" w:hAnsi="Times New Roman" w:cs="Times New Roman"/>
          <w:sz w:val="32"/>
          <w:szCs w:val="32"/>
        </w:rPr>
        <w:t>管理中的职责与分工，规范</w:t>
      </w:r>
      <w:r w:rsidR="00C16DEC" w:rsidRPr="00AF4AF6">
        <w:rPr>
          <w:rFonts w:ascii="Times New Roman" w:eastAsia="仿宋_GB2312" w:hAnsi="Times New Roman" w:cs="Times New Roman"/>
          <w:sz w:val="32"/>
          <w:szCs w:val="32"/>
        </w:rPr>
        <w:t>车辆</w:t>
      </w:r>
      <w:r w:rsidR="005A0F8B" w:rsidRPr="00AF4AF6">
        <w:rPr>
          <w:rFonts w:ascii="Times New Roman" w:eastAsia="仿宋_GB2312" w:hAnsi="Times New Roman" w:cs="Times New Roman"/>
          <w:sz w:val="32"/>
          <w:szCs w:val="32"/>
        </w:rPr>
        <w:t>管理</w:t>
      </w:r>
      <w:r w:rsidR="00772D23" w:rsidRPr="00AF4AF6">
        <w:rPr>
          <w:rFonts w:ascii="Times New Roman" w:eastAsia="仿宋_GB2312" w:hAnsi="Times New Roman" w:cs="Times New Roman"/>
          <w:sz w:val="32"/>
          <w:szCs w:val="32"/>
        </w:rPr>
        <w:t>流程，建立内部监督制约机制。</w:t>
      </w:r>
    </w:p>
    <w:p w:rsidR="00367110" w:rsidRPr="00AF4AF6" w:rsidRDefault="00367110"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第二章</w:t>
      </w:r>
      <w:r w:rsidRPr="00AF4AF6">
        <w:rPr>
          <w:rFonts w:ascii="Times New Roman" w:eastAsia="黑体" w:hAnsi="Times New Roman" w:cs="Times New Roman"/>
          <w:sz w:val="32"/>
          <w:szCs w:val="32"/>
        </w:rPr>
        <w:t xml:space="preserve"> </w:t>
      </w:r>
      <w:r w:rsidRPr="00AF4AF6">
        <w:rPr>
          <w:rFonts w:ascii="Times New Roman" w:eastAsia="黑体" w:hAnsi="Times New Roman" w:cs="Times New Roman"/>
          <w:sz w:val="32"/>
          <w:szCs w:val="32"/>
        </w:rPr>
        <w:t>管理机构及其职责</w:t>
      </w:r>
    </w:p>
    <w:p w:rsidR="00367110" w:rsidRPr="00AF4AF6" w:rsidRDefault="00367110"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六</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院条件保障与财务局是院属事业单位</w:t>
      </w:r>
      <w:r w:rsidR="00C16DEC" w:rsidRPr="00AF4AF6">
        <w:rPr>
          <w:rFonts w:ascii="Times New Roman" w:eastAsia="仿宋_GB2312" w:hAnsi="Times New Roman" w:cs="Times New Roman"/>
          <w:sz w:val="32"/>
          <w:szCs w:val="32"/>
        </w:rPr>
        <w:t>车辆</w:t>
      </w:r>
      <w:r w:rsidR="0028280C" w:rsidRPr="00AF4AF6">
        <w:rPr>
          <w:rFonts w:ascii="Times New Roman" w:eastAsia="仿宋_GB2312" w:hAnsi="Times New Roman" w:cs="Times New Roman"/>
          <w:sz w:val="32"/>
          <w:szCs w:val="32"/>
        </w:rPr>
        <w:t>管理工作</w:t>
      </w:r>
      <w:r w:rsidRPr="00AF4AF6">
        <w:rPr>
          <w:rFonts w:ascii="Times New Roman" w:eastAsia="仿宋_GB2312" w:hAnsi="Times New Roman" w:cs="Times New Roman"/>
          <w:sz w:val="32"/>
          <w:szCs w:val="32"/>
        </w:rPr>
        <w:t>的主管部门，其主要职责是：</w:t>
      </w:r>
    </w:p>
    <w:p w:rsidR="00367110" w:rsidRPr="00AF4AF6" w:rsidRDefault="00367110" w:rsidP="009C700F">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（一）贯彻执行国家有关公务用车管理的规章制度；</w:t>
      </w:r>
      <w:r w:rsidRPr="00AF4AF6">
        <w:rPr>
          <w:rFonts w:ascii="Times New Roman" w:eastAsia="仿宋_GB2312" w:hAnsi="Times New Roman" w:cs="Times New Roman"/>
          <w:sz w:val="32"/>
          <w:szCs w:val="32"/>
        </w:rPr>
        <w:t> </w:t>
      </w:r>
    </w:p>
    <w:p w:rsidR="00367110" w:rsidRPr="00AF4AF6" w:rsidRDefault="00367110" w:rsidP="009C700F">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（二）根据国家有关规定，制定全院</w:t>
      </w:r>
      <w:r w:rsidR="00C16DEC" w:rsidRPr="00AF4AF6">
        <w:rPr>
          <w:rFonts w:ascii="Times New Roman" w:eastAsia="仿宋_GB2312" w:hAnsi="Times New Roman" w:cs="Times New Roman"/>
          <w:sz w:val="32"/>
          <w:szCs w:val="32"/>
        </w:rPr>
        <w:t>车辆</w:t>
      </w:r>
      <w:r w:rsidR="00C75575" w:rsidRPr="00AF4AF6">
        <w:rPr>
          <w:rFonts w:ascii="Times New Roman" w:eastAsia="仿宋_GB2312" w:hAnsi="Times New Roman" w:cs="Times New Roman"/>
          <w:sz w:val="32"/>
          <w:szCs w:val="32"/>
        </w:rPr>
        <w:t>管理的</w:t>
      </w:r>
      <w:r w:rsidRPr="00AF4AF6">
        <w:rPr>
          <w:rFonts w:ascii="Times New Roman" w:eastAsia="仿宋_GB2312" w:hAnsi="Times New Roman" w:cs="Times New Roman"/>
          <w:sz w:val="32"/>
          <w:szCs w:val="32"/>
        </w:rPr>
        <w:t>基本制度，并组织实施；</w:t>
      </w:r>
      <w:r w:rsidRPr="00AF4AF6">
        <w:rPr>
          <w:rFonts w:ascii="Times New Roman" w:eastAsia="仿宋_GB2312" w:hAnsi="Times New Roman" w:cs="Times New Roman"/>
          <w:sz w:val="32"/>
          <w:szCs w:val="32"/>
        </w:rPr>
        <w:t> </w:t>
      </w:r>
    </w:p>
    <w:p w:rsidR="003973EB" w:rsidRPr="00AF4AF6" w:rsidRDefault="005E066E"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（三</w:t>
      </w:r>
      <w:r w:rsidR="003973EB" w:rsidRPr="00AF4AF6">
        <w:rPr>
          <w:rFonts w:ascii="Times New Roman" w:eastAsia="仿宋_GB2312" w:hAnsi="Times New Roman" w:cs="Times New Roman"/>
          <w:sz w:val="32"/>
          <w:szCs w:val="32"/>
        </w:rPr>
        <w:t>）组织编报全院</w:t>
      </w:r>
      <w:r w:rsidR="009C700F">
        <w:rPr>
          <w:rFonts w:ascii="Times New Roman" w:eastAsia="仿宋_GB2312" w:hAnsi="Times New Roman" w:cs="Times New Roman"/>
          <w:sz w:val="32"/>
          <w:szCs w:val="32"/>
        </w:rPr>
        <w:t>车辆</w:t>
      </w:r>
      <w:r w:rsidR="00E312FC" w:rsidRPr="00AF4AF6">
        <w:rPr>
          <w:rFonts w:ascii="Times New Roman" w:eastAsia="仿宋_GB2312" w:hAnsi="Times New Roman" w:cs="Times New Roman"/>
          <w:sz w:val="32"/>
          <w:szCs w:val="32"/>
        </w:rPr>
        <w:t>新增资产配置预算、</w:t>
      </w:r>
      <w:r w:rsidR="008C64C6" w:rsidRPr="00AF4AF6">
        <w:rPr>
          <w:rFonts w:ascii="Times New Roman" w:eastAsia="仿宋_GB2312" w:hAnsi="Times New Roman" w:cs="Times New Roman"/>
          <w:sz w:val="32"/>
          <w:szCs w:val="32"/>
        </w:rPr>
        <w:t>资产</w:t>
      </w:r>
      <w:r w:rsidR="00E312FC" w:rsidRPr="00AF4AF6">
        <w:rPr>
          <w:rFonts w:ascii="Times New Roman" w:eastAsia="仿宋_GB2312" w:hAnsi="Times New Roman" w:cs="Times New Roman"/>
          <w:sz w:val="32"/>
          <w:szCs w:val="32"/>
        </w:rPr>
        <w:t>配置计划、</w:t>
      </w:r>
      <w:r w:rsidR="005168D2" w:rsidRPr="00AF4AF6">
        <w:rPr>
          <w:rFonts w:ascii="Times New Roman" w:eastAsia="仿宋_GB2312" w:hAnsi="Times New Roman" w:cs="Times New Roman"/>
          <w:sz w:val="32"/>
          <w:szCs w:val="32"/>
        </w:rPr>
        <w:t>国有</w:t>
      </w:r>
      <w:r w:rsidR="008C64C6" w:rsidRPr="00AF4AF6">
        <w:rPr>
          <w:rFonts w:ascii="Times New Roman" w:eastAsia="仿宋_GB2312" w:hAnsi="Times New Roman" w:cs="Times New Roman"/>
          <w:sz w:val="32"/>
          <w:szCs w:val="32"/>
        </w:rPr>
        <w:t>资产</w:t>
      </w:r>
      <w:r w:rsidR="00082DBF" w:rsidRPr="00AF4AF6">
        <w:rPr>
          <w:rFonts w:ascii="Times New Roman" w:eastAsia="仿宋_GB2312" w:hAnsi="Times New Roman" w:cs="Times New Roman"/>
          <w:sz w:val="32"/>
          <w:szCs w:val="32"/>
        </w:rPr>
        <w:t>统计</w:t>
      </w:r>
      <w:r w:rsidR="00780717" w:rsidRPr="00AF4AF6">
        <w:rPr>
          <w:rFonts w:ascii="Times New Roman" w:eastAsia="仿宋_GB2312" w:hAnsi="Times New Roman" w:cs="Times New Roman"/>
          <w:sz w:val="32"/>
          <w:szCs w:val="32"/>
        </w:rPr>
        <w:t>报表</w:t>
      </w:r>
      <w:r w:rsidR="00C5220A" w:rsidRPr="00AF4AF6">
        <w:rPr>
          <w:rFonts w:ascii="Times New Roman" w:eastAsia="仿宋_GB2312" w:hAnsi="Times New Roman" w:cs="Times New Roman"/>
          <w:sz w:val="32"/>
          <w:szCs w:val="32"/>
        </w:rPr>
        <w:t>；</w:t>
      </w:r>
      <w:bookmarkStart w:id="0" w:name="_GoBack"/>
      <w:bookmarkEnd w:id="0"/>
    </w:p>
    <w:p w:rsidR="00B73288" w:rsidRPr="00AF4AF6" w:rsidRDefault="00852597"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（四）</w:t>
      </w:r>
      <w:r w:rsidR="001546A3" w:rsidRPr="00AF4AF6">
        <w:rPr>
          <w:rFonts w:ascii="Times New Roman" w:eastAsia="仿宋_GB2312" w:hAnsi="Times New Roman" w:cs="Times New Roman"/>
          <w:sz w:val="32"/>
          <w:szCs w:val="32"/>
        </w:rPr>
        <w:t>核定事业单位</w:t>
      </w:r>
      <w:r w:rsidR="00C16DEC"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编制</w:t>
      </w:r>
      <w:r w:rsidR="00B73288" w:rsidRPr="00AF4AF6">
        <w:rPr>
          <w:rFonts w:ascii="Times New Roman" w:eastAsia="仿宋_GB2312" w:hAnsi="Times New Roman" w:cs="Times New Roman"/>
          <w:sz w:val="32"/>
          <w:szCs w:val="32"/>
        </w:rPr>
        <w:t>；</w:t>
      </w:r>
      <w:r w:rsidR="00F8715D" w:rsidRPr="00AF4AF6">
        <w:rPr>
          <w:rFonts w:ascii="Times New Roman" w:eastAsia="仿宋_GB2312" w:hAnsi="Times New Roman" w:cs="Times New Roman"/>
          <w:sz w:val="32"/>
          <w:szCs w:val="32"/>
        </w:rPr>
        <w:t>确定事业单位公务</w:t>
      </w:r>
      <w:r w:rsidR="0036705A" w:rsidRPr="00AF4AF6">
        <w:rPr>
          <w:rFonts w:ascii="Times New Roman" w:eastAsia="仿宋_GB2312" w:hAnsi="Times New Roman" w:cs="Times New Roman"/>
          <w:sz w:val="32"/>
          <w:szCs w:val="32"/>
        </w:rPr>
        <w:t>交通费用</w:t>
      </w:r>
      <w:r w:rsidR="00F8715D" w:rsidRPr="00AF4AF6">
        <w:rPr>
          <w:rFonts w:ascii="Times New Roman" w:eastAsia="仿宋_GB2312" w:hAnsi="Times New Roman" w:cs="Times New Roman"/>
          <w:sz w:val="32"/>
          <w:szCs w:val="32"/>
        </w:rPr>
        <w:t>报销支出额度；</w:t>
      </w:r>
    </w:p>
    <w:p w:rsidR="00820706" w:rsidRPr="00AF4AF6" w:rsidRDefault="00AB3168"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（五）</w:t>
      </w:r>
      <w:r w:rsidR="007164C6" w:rsidRPr="00AF4AF6">
        <w:rPr>
          <w:rFonts w:ascii="Times New Roman" w:eastAsia="仿宋_GB2312" w:hAnsi="Times New Roman" w:cs="Times New Roman"/>
          <w:sz w:val="32"/>
          <w:szCs w:val="32"/>
        </w:rPr>
        <w:t>审核</w:t>
      </w:r>
      <w:r w:rsidR="00742BC8" w:rsidRPr="00AF4AF6">
        <w:rPr>
          <w:rFonts w:ascii="Times New Roman" w:eastAsia="仿宋_GB2312" w:hAnsi="Times New Roman" w:cs="Times New Roman"/>
          <w:sz w:val="32"/>
          <w:szCs w:val="32"/>
        </w:rPr>
        <w:t>京区事业单位</w:t>
      </w:r>
      <w:r w:rsidR="009D4175" w:rsidRPr="00AF4AF6">
        <w:rPr>
          <w:rFonts w:ascii="Times New Roman" w:eastAsia="仿宋_GB2312" w:hAnsi="Times New Roman" w:cs="Times New Roman"/>
          <w:sz w:val="32"/>
          <w:szCs w:val="32"/>
        </w:rPr>
        <w:t>购置</w:t>
      </w:r>
      <w:r w:rsidR="00C16DEC" w:rsidRPr="00AF4AF6">
        <w:rPr>
          <w:rFonts w:ascii="Times New Roman" w:eastAsia="仿宋_GB2312" w:hAnsi="Times New Roman" w:cs="Times New Roman"/>
          <w:sz w:val="32"/>
          <w:szCs w:val="32"/>
        </w:rPr>
        <w:t>车辆</w:t>
      </w:r>
      <w:r w:rsidR="00852597" w:rsidRPr="00AF4AF6">
        <w:rPr>
          <w:rFonts w:ascii="Times New Roman" w:eastAsia="仿宋_GB2312" w:hAnsi="Times New Roman" w:cs="Times New Roman"/>
          <w:sz w:val="32"/>
          <w:szCs w:val="32"/>
        </w:rPr>
        <w:t>指标申请材料；</w:t>
      </w:r>
      <w:r w:rsidR="00B73288" w:rsidRPr="00AF4AF6">
        <w:rPr>
          <w:rFonts w:ascii="Times New Roman" w:eastAsia="仿宋_GB2312" w:hAnsi="Times New Roman" w:cs="Times New Roman"/>
          <w:sz w:val="32"/>
          <w:szCs w:val="32"/>
        </w:rPr>
        <w:t>办理</w:t>
      </w:r>
      <w:r w:rsidR="00742BC8" w:rsidRPr="00AF4AF6">
        <w:rPr>
          <w:rFonts w:ascii="Times New Roman" w:eastAsia="仿宋_GB2312" w:hAnsi="Times New Roman" w:cs="Times New Roman"/>
          <w:sz w:val="32"/>
          <w:szCs w:val="32"/>
        </w:rPr>
        <w:t>京外事业单位</w:t>
      </w:r>
      <w:r w:rsidR="00B73288" w:rsidRPr="00AF4AF6">
        <w:rPr>
          <w:rFonts w:ascii="Times New Roman" w:eastAsia="仿宋_GB2312" w:hAnsi="Times New Roman" w:cs="Times New Roman"/>
          <w:sz w:val="32"/>
          <w:szCs w:val="32"/>
        </w:rPr>
        <w:t>购置</w:t>
      </w:r>
      <w:r w:rsidR="00C16DEC" w:rsidRPr="00AF4AF6">
        <w:rPr>
          <w:rFonts w:ascii="Times New Roman" w:eastAsia="仿宋_GB2312" w:hAnsi="Times New Roman" w:cs="Times New Roman"/>
          <w:sz w:val="32"/>
          <w:szCs w:val="32"/>
        </w:rPr>
        <w:t>车辆</w:t>
      </w:r>
      <w:r w:rsidR="00B73288" w:rsidRPr="00AF4AF6">
        <w:rPr>
          <w:rFonts w:ascii="Times New Roman" w:eastAsia="仿宋_GB2312" w:hAnsi="Times New Roman" w:cs="Times New Roman"/>
          <w:sz w:val="32"/>
          <w:szCs w:val="32"/>
        </w:rPr>
        <w:t>批复</w:t>
      </w:r>
      <w:r w:rsidR="00820706" w:rsidRPr="00AF4AF6">
        <w:rPr>
          <w:rFonts w:ascii="Times New Roman" w:eastAsia="仿宋_GB2312" w:hAnsi="Times New Roman" w:cs="Times New Roman"/>
          <w:sz w:val="32"/>
          <w:szCs w:val="32"/>
        </w:rPr>
        <w:t>；</w:t>
      </w:r>
    </w:p>
    <w:p w:rsidR="003973EB" w:rsidRPr="00AF4AF6" w:rsidRDefault="00861077"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（六）按规定权限</w:t>
      </w:r>
      <w:r w:rsidR="00B73288" w:rsidRPr="00AF4AF6">
        <w:rPr>
          <w:rFonts w:ascii="Times New Roman" w:eastAsia="仿宋_GB2312" w:hAnsi="Times New Roman" w:cs="Times New Roman"/>
          <w:sz w:val="32"/>
          <w:szCs w:val="32"/>
        </w:rPr>
        <w:t>办理</w:t>
      </w:r>
      <w:r w:rsidR="00C16DEC" w:rsidRPr="00AF4AF6">
        <w:rPr>
          <w:rFonts w:ascii="Times New Roman" w:eastAsia="仿宋_GB2312" w:hAnsi="Times New Roman" w:cs="Times New Roman"/>
          <w:sz w:val="32"/>
          <w:szCs w:val="32"/>
        </w:rPr>
        <w:t>车辆</w:t>
      </w:r>
      <w:r w:rsidR="00D752BB" w:rsidRPr="00AF4AF6">
        <w:rPr>
          <w:rFonts w:ascii="Times New Roman" w:eastAsia="仿宋_GB2312" w:hAnsi="Times New Roman" w:cs="Times New Roman"/>
          <w:sz w:val="32"/>
          <w:szCs w:val="32"/>
        </w:rPr>
        <w:t>处置</w:t>
      </w:r>
      <w:r w:rsidR="00B73288" w:rsidRPr="00AF4AF6">
        <w:rPr>
          <w:rFonts w:ascii="Times New Roman" w:eastAsia="仿宋_GB2312" w:hAnsi="Times New Roman" w:cs="Times New Roman"/>
          <w:sz w:val="32"/>
          <w:szCs w:val="32"/>
        </w:rPr>
        <w:t>工作</w:t>
      </w:r>
      <w:r w:rsidR="00D752BB" w:rsidRPr="00AF4AF6">
        <w:rPr>
          <w:rFonts w:ascii="Times New Roman" w:eastAsia="仿宋_GB2312" w:hAnsi="Times New Roman" w:cs="Times New Roman"/>
          <w:sz w:val="32"/>
          <w:szCs w:val="32"/>
        </w:rPr>
        <w:t>；</w:t>
      </w:r>
    </w:p>
    <w:p w:rsidR="00367110" w:rsidRPr="00AF4AF6" w:rsidRDefault="00D752BB"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（七</w:t>
      </w:r>
      <w:r w:rsidR="00367110" w:rsidRPr="00AF4AF6">
        <w:rPr>
          <w:rFonts w:ascii="Times New Roman" w:eastAsia="仿宋_GB2312" w:hAnsi="Times New Roman" w:cs="Times New Roman"/>
          <w:sz w:val="32"/>
          <w:szCs w:val="32"/>
        </w:rPr>
        <w:t>）负责全院</w:t>
      </w:r>
      <w:r w:rsidR="00C16DEC" w:rsidRPr="00AF4AF6">
        <w:rPr>
          <w:rFonts w:ascii="Times New Roman" w:eastAsia="仿宋_GB2312" w:hAnsi="Times New Roman" w:cs="Times New Roman"/>
          <w:sz w:val="32"/>
          <w:szCs w:val="32"/>
        </w:rPr>
        <w:t>车辆</w:t>
      </w:r>
      <w:r w:rsidR="00FA307C" w:rsidRPr="00AF4AF6">
        <w:rPr>
          <w:rFonts w:ascii="Times New Roman" w:eastAsia="仿宋_GB2312" w:hAnsi="Times New Roman" w:cs="Times New Roman"/>
          <w:sz w:val="32"/>
          <w:szCs w:val="32"/>
        </w:rPr>
        <w:t>管理的</w:t>
      </w:r>
      <w:r w:rsidR="00367110" w:rsidRPr="00AF4AF6">
        <w:rPr>
          <w:rFonts w:ascii="Times New Roman" w:eastAsia="仿宋_GB2312" w:hAnsi="Times New Roman" w:cs="Times New Roman"/>
          <w:sz w:val="32"/>
          <w:szCs w:val="32"/>
        </w:rPr>
        <w:t>监督检查；</w:t>
      </w:r>
    </w:p>
    <w:p w:rsidR="00367110" w:rsidRPr="00AF4AF6" w:rsidRDefault="00852597"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（八</w:t>
      </w:r>
      <w:r w:rsidR="00367110" w:rsidRPr="00AF4AF6">
        <w:rPr>
          <w:rFonts w:ascii="Times New Roman" w:eastAsia="仿宋_GB2312" w:hAnsi="Times New Roman" w:cs="Times New Roman"/>
          <w:sz w:val="32"/>
          <w:szCs w:val="32"/>
        </w:rPr>
        <w:t>）</w:t>
      </w:r>
      <w:r w:rsidR="003D1B6E" w:rsidRPr="00AF4AF6">
        <w:rPr>
          <w:rFonts w:ascii="Times New Roman" w:eastAsia="仿宋_GB2312" w:hAnsi="Times New Roman" w:cs="Times New Roman"/>
          <w:sz w:val="32"/>
          <w:szCs w:val="32"/>
        </w:rPr>
        <w:t>接受国家有关部门的监督检查，</w:t>
      </w:r>
      <w:r w:rsidR="006B5EC5" w:rsidRPr="00AF4AF6">
        <w:rPr>
          <w:rFonts w:ascii="Times New Roman" w:eastAsia="仿宋_GB2312" w:hAnsi="Times New Roman" w:cs="Times New Roman"/>
          <w:sz w:val="32"/>
          <w:szCs w:val="32"/>
        </w:rPr>
        <w:t>并反馈</w:t>
      </w:r>
      <w:r w:rsidR="002B7680" w:rsidRPr="00AF4AF6">
        <w:rPr>
          <w:rFonts w:ascii="Times New Roman" w:eastAsia="仿宋_GB2312" w:hAnsi="Times New Roman" w:cs="Times New Roman"/>
          <w:sz w:val="32"/>
          <w:szCs w:val="32"/>
        </w:rPr>
        <w:t>院</w:t>
      </w:r>
      <w:r w:rsidR="00C16DEC" w:rsidRPr="00AF4AF6">
        <w:rPr>
          <w:rFonts w:ascii="Times New Roman" w:eastAsia="仿宋_GB2312" w:hAnsi="Times New Roman" w:cs="Times New Roman"/>
          <w:sz w:val="32"/>
          <w:szCs w:val="32"/>
        </w:rPr>
        <w:t>车辆</w:t>
      </w:r>
      <w:r w:rsidR="00FA307C" w:rsidRPr="00AF4AF6">
        <w:rPr>
          <w:rFonts w:ascii="Times New Roman" w:eastAsia="仿宋_GB2312" w:hAnsi="Times New Roman" w:cs="Times New Roman"/>
          <w:sz w:val="32"/>
          <w:szCs w:val="32"/>
        </w:rPr>
        <w:t>管理</w:t>
      </w:r>
      <w:r w:rsidR="00367110" w:rsidRPr="00AF4AF6">
        <w:rPr>
          <w:rFonts w:ascii="Times New Roman" w:eastAsia="仿宋_GB2312" w:hAnsi="Times New Roman" w:cs="Times New Roman"/>
          <w:sz w:val="32"/>
          <w:szCs w:val="32"/>
        </w:rPr>
        <w:t>情况。</w:t>
      </w:r>
    </w:p>
    <w:p w:rsidR="00367110" w:rsidRPr="00AF4AF6" w:rsidRDefault="00367110"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七</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w:t>
      </w:r>
      <w:r w:rsidR="001F0ADC" w:rsidRPr="00AF4AF6">
        <w:rPr>
          <w:rFonts w:ascii="Times New Roman" w:eastAsia="仿宋_GB2312" w:hAnsi="Times New Roman" w:cs="Times New Roman"/>
          <w:sz w:val="32"/>
          <w:szCs w:val="32"/>
        </w:rPr>
        <w:t>是</w:t>
      </w:r>
      <w:r w:rsidR="00C16DEC" w:rsidRPr="00AF4AF6">
        <w:rPr>
          <w:rFonts w:ascii="Times New Roman" w:eastAsia="仿宋_GB2312" w:hAnsi="Times New Roman" w:cs="Times New Roman"/>
          <w:sz w:val="32"/>
          <w:szCs w:val="32"/>
        </w:rPr>
        <w:t>车辆</w:t>
      </w:r>
      <w:r w:rsidR="001F0ADC" w:rsidRPr="00AF4AF6">
        <w:rPr>
          <w:rFonts w:ascii="Times New Roman" w:eastAsia="仿宋_GB2312" w:hAnsi="Times New Roman" w:cs="Times New Roman"/>
          <w:sz w:val="32"/>
          <w:szCs w:val="32"/>
        </w:rPr>
        <w:t>管理的执行</w:t>
      </w:r>
      <w:r w:rsidR="0028280C" w:rsidRPr="00AF4AF6">
        <w:rPr>
          <w:rFonts w:ascii="Times New Roman" w:eastAsia="仿宋_GB2312" w:hAnsi="Times New Roman" w:cs="Times New Roman"/>
          <w:sz w:val="32"/>
          <w:szCs w:val="32"/>
        </w:rPr>
        <w:t>主体</w:t>
      </w:r>
      <w:r w:rsidR="001F0ADC"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其主要职责是</w:t>
      </w:r>
      <w:r w:rsidRPr="00AF4AF6">
        <w:rPr>
          <w:rFonts w:ascii="Times New Roman" w:eastAsia="仿宋_GB2312" w:hAnsi="Times New Roman" w:cs="Times New Roman"/>
          <w:sz w:val="32"/>
          <w:szCs w:val="32"/>
        </w:rPr>
        <w:t>:</w:t>
      </w:r>
    </w:p>
    <w:p w:rsidR="00367110" w:rsidRPr="00AF4AF6" w:rsidRDefault="00367110"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lastRenderedPageBreak/>
        <w:t>（一）贯彻执行国家</w:t>
      </w:r>
      <w:r w:rsidR="00FA307C" w:rsidRPr="00AF4AF6">
        <w:rPr>
          <w:rFonts w:ascii="Times New Roman" w:eastAsia="仿宋_GB2312" w:hAnsi="Times New Roman" w:cs="Times New Roman"/>
          <w:sz w:val="32"/>
          <w:szCs w:val="32"/>
        </w:rPr>
        <w:t>公务用车</w:t>
      </w:r>
      <w:r w:rsidR="00C16DEC" w:rsidRPr="00AF4AF6">
        <w:rPr>
          <w:rFonts w:ascii="Times New Roman" w:eastAsia="仿宋_GB2312" w:hAnsi="Times New Roman" w:cs="Times New Roman"/>
          <w:sz w:val="32"/>
          <w:szCs w:val="32"/>
        </w:rPr>
        <w:t>、院车辆</w:t>
      </w:r>
      <w:r w:rsidR="00FA307C" w:rsidRPr="00AF4AF6">
        <w:rPr>
          <w:rFonts w:ascii="Times New Roman" w:eastAsia="仿宋_GB2312" w:hAnsi="Times New Roman" w:cs="Times New Roman"/>
          <w:sz w:val="32"/>
          <w:szCs w:val="32"/>
        </w:rPr>
        <w:t>管理的</w:t>
      </w:r>
      <w:r w:rsidRPr="00AF4AF6">
        <w:rPr>
          <w:rFonts w:ascii="Times New Roman" w:eastAsia="仿宋_GB2312" w:hAnsi="Times New Roman" w:cs="Times New Roman"/>
          <w:sz w:val="32"/>
          <w:szCs w:val="32"/>
        </w:rPr>
        <w:t>规章制度；</w:t>
      </w:r>
      <w:r w:rsidR="0036709A" w:rsidRPr="00AF4AF6">
        <w:rPr>
          <w:rFonts w:ascii="Times New Roman" w:eastAsia="仿宋_GB2312" w:hAnsi="Times New Roman" w:cs="Times New Roman"/>
          <w:sz w:val="32"/>
          <w:szCs w:val="32"/>
        </w:rPr>
        <w:t>参照执行地方政府部门有关</w:t>
      </w:r>
      <w:r w:rsidR="0098352A" w:rsidRPr="00AF4AF6">
        <w:rPr>
          <w:rFonts w:ascii="Times New Roman" w:eastAsia="仿宋_GB2312" w:hAnsi="Times New Roman" w:cs="Times New Roman"/>
          <w:sz w:val="32"/>
          <w:szCs w:val="32"/>
        </w:rPr>
        <w:t>规定</w:t>
      </w:r>
      <w:r w:rsidR="0036709A" w:rsidRPr="00AF4AF6">
        <w:rPr>
          <w:rFonts w:ascii="Times New Roman" w:eastAsia="仿宋_GB2312" w:hAnsi="Times New Roman" w:cs="Times New Roman"/>
          <w:sz w:val="32"/>
          <w:szCs w:val="32"/>
        </w:rPr>
        <w:t>；</w:t>
      </w:r>
    </w:p>
    <w:p w:rsidR="00367110" w:rsidRPr="00AF4AF6" w:rsidRDefault="008016CD"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（二）根据</w:t>
      </w:r>
      <w:r w:rsidR="00F33B58" w:rsidRPr="00AF4AF6">
        <w:rPr>
          <w:rFonts w:ascii="Times New Roman" w:eastAsia="仿宋_GB2312" w:hAnsi="Times New Roman" w:cs="Times New Roman"/>
          <w:sz w:val="32"/>
          <w:szCs w:val="32"/>
        </w:rPr>
        <w:t>国家、</w:t>
      </w:r>
      <w:r w:rsidR="00367110" w:rsidRPr="00AF4AF6">
        <w:rPr>
          <w:rFonts w:ascii="Times New Roman" w:eastAsia="仿宋_GB2312" w:hAnsi="Times New Roman" w:cs="Times New Roman"/>
          <w:sz w:val="32"/>
          <w:szCs w:val="32"/>
        </w:rPr>
        <w:t>院</w:t>
      </w:r>
      <w:r w:rsidR="00F33B58" w:rsidRPr="00AF4AF6">
        <w:rPr>
          <w:rFonts w:ascii="Times New Roman" w:eastAsia="仿宋_GB2312" w:hAnsi="Times New Roman" w:cs="Times New Roman"/>
          <w:sz w:val="32"/>
          <w:szCs w:val="32"/>
        </w:rPr>
        <w:t>有关规定，</w:t>
      </w:r>
      <w:r w:rsidR="0036709A" w:rsidRPr="00AF4AF6">
        <w:rPr>
          <w:rFonts w:ascii="Times New Roman" w:eastAsia="仿宋_GB2312" w:hAnsi="Times New Roman" w:cs="Times New Roman"/>
          <w:sz w:val="32"/>
          <w:szCs w:val="32"/>
        </w:rPr>
        <w:t>参照地方政府部门有关规定</w:t>
      </w:r>
      <w:r w:rsidR="00367110" w:rsidRPr="00AF4AF6">
        <w:rPr>
          <w:rFonts w:ascii="Times New Roman" w:eastAsia="仿宋_GB2312" w:hAnsi="Times New Roman" w:cs="Times New Roman"/>
          <w:sz w:val="32"/>
          <w:szCs w:val="32"/>
        </w:rPr>
        <w:t>制定</w:t>
      </w:r>
      <w:r w:rsidR="00C16DEC" w:rsidRPr="00AF4AF6">
        <w:rPr>
          <w:rFonts w:ascii="Times New Roman" w:eastAsia="仿宋_GB2312" w:hAnsi="Times New Roman" w:cs="Times New Roman"/>
          <w:sz w:val="32"/>
          <w:szCs w:val="32"/>
        </w:rPr>
        <w:t>车辆</w:t>
      </w:r>
      <w:r w:rsidR="0036709A" w:rsidRPr="00AF4AF6">
        <w:rPr>
          <w:rFonts w:ascii="Times New Roman" w:eastAsia="仿宋_GB2312" w:hAnsi="Times New Roman" w:cs="Times New Roman"/>
          <w:sz w:val="32"/>
          <w:szCs w:val="32"/>
        </w:rPr>
        <w:t>内部</w:t>
      </w:r>
      <w:r w:rsidR="00C5220A" w:rsidRPr="00AF4AF6">
        <w:rPr>
          <w:rFonts w:ascii="Times New Roman" w:eastAsia="仿宋_GB2312" w:hAnsi="Times New Roman" w:cs="Times New Roman"/>
          <w:sz w:val="32"/>
          <w:szCs w:val="32"/>
        </w:rPr>
        <w:t>管理</w:t>
      </w:r>
      <w:r w:rsidR="00367110" w:rsidRPr="00AF4AF6">
        <w:rPr>
          <w:rFonts w:ascii="Times New Roman" w:eastAsia="仿宋_GB2312" w:hAnsi="Times New Roman" w:cs="Times New Roman"/>
          <w:sz w:val="32"/>
          <w:szCs w:val="32"/>
        </w:rPr>
        <w:t>制度，并组织实施；</w:t>
      </w:r>
    </w:p>
    <w:p w:rsidR="00C5220A" w:rsidRPr="00AF4AF6" w:rsidRDefault="006F332D"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（三）</w:t>
      </w:r>
      <w:r w:rsidR="00367110" w:rsidRPr="00AF4AF6">
        <w:rPr>
          <w:rFonts w:ascii="Times New Roman" w:eastAsia="仿宋_GB2312" w:hAnsi="Times New Roman" w:cs="Times New Roman"/>
          <w:sz w:val="32"/>
          <w:szCs w:val="32"/>
        </w:rPr>
        <w:t>编报本单位</w:t>
      </w:r>
      <w:r w:rsidR="009C700F">
        <w:rPr>
          <w:rFonts w:ascii="Times New Roman" w:eastAsia="仿宋_GB2312" w:hAnsi="Times New Roman" w:cs="Times New Roman"/>
          <w:sz w:val="32"/>
          <w:szCs w:val="32"/>
        </w:rPr>
        <w:t>车辆</w:t>
      </w:r>
      <w:r w:rsidR="00C5220A" w:rsidRPr="00AF4AF6">
        <w:rPr>
          <w:rFonts w:ascii="Times New Roman" w:eastAsia="仿宋_GB2312" w:hAnsi="Times New Roman" w:cs="Times New Roman"/>
          <w:sz w:val="32"/>
          <w:szCs w:val="32"/>
        </w:rPr>
        <w:t>新增资产配置预算、</w:t>
      </w:r>
      <w:r w:rsidR="003502FC" w:rsidRPr="00AF4AF6">
        <w:rPr>
          <w:rFonts w:ascii="Times New Roman" w:eastAsia="仿宋_GB2312" w:hAnsi="Times New Roman" w:cs="Times New Roman"/>
          <w:sz w:val="32"/>
          <w:szCs w:val="32"/>
        </w:rPr>
        <w:t>资产</w:t>
      </w:r>
      <w:r w:rsidR="00C5220A" w:rsidRPr="00AF4AF6">
        <w:rPr>
          <w:rFonts w:ascii="Times New Roman" w:eastAsia="仿宋_GB2312" w:hAnsi="Times New Roman" w:cs="Times New Roman"/>
          <w:sz w:val="32"/>
          <w:szCs w:val="32"/>
        </w:rPr>
        <w:t>配置计划、</w:t>
      </w:r>
      <w:r w:rsidR="005168D2" w:rsidRPr="00AF4AF6">
        <w:rPr>
          <w:rFonts w:ascii="Times New Roman" w:eastAsia="仿宋_GB2312" w:hAnsi="Times New Roman" w:cs="Times New Roman"/>
          <w:sz w:val="32"/>
          <w:szCs w:val="32"/>
        </w:rPr>
        <w:t>国有</w:t>
      </w:r>
      <w:r w:rsidR="003502FC" w:rsidRPr="00AF4AF6">
        <w:rPr>
          <w:rFonts w:ascii="Times New Roman" w:eastAsia="仿宋_GB2312" w:hAnsi="Times New Roman" w:cs="Times New Roman"/>
          <w:sz w:val="32"/>
          <w:szCs w:val="32"/>
        </w:rPr>
        <w:t>资产</w:t>
      </w:r>
      <w:r w:rsidR="00931BFF" w:rsidRPr="00AF4AF6">
        <w:rPr>
          <w:rFonts w:ascii="Times New Roman" w:eastAsia="仿宋_GB2312" w:hAnsi="Times New Roman" w:cs="Times New Roman"/>
          <w:sz w:val="32"/>
          <w:szCs w:val="32"/>
        </w:rPr>
        <w:t>统计</w:t>
      </w:r>
      <w:r w:rsidR="00780717" w:rsidRPr="00AF4AF6">
        <w:rPr>
          <w:rFonts w:ascii="Times New Roman" w:eastAsia="仿宋_GB2312" w:hAnsi="Times New Roman" w:cs="Times New Roman"/>
          <w:sz w:val="32"/>
          <w:szCs w:val="32"/>
        </w:rPr>
        <w:t>报表</w:t>
      </w:r>
      <w:r w:rsidR="00C5220A" w:rsidRPr="00AF4AF6">
        <w:rPr>
          <w:rFonts w:ascii="Times New Roman" w:eastAsia="仿宋_GB2312" w:hAnsi="Times New Roman" w:cs="Times New Roman"/>
          <w:sz w:val="32"/>
          <w:szCs w:val="32"/>
        </w:rPr>
        <w:t>；</w:t>
      </w:r>
    </w:p>
    <w:p w:rsidR="001546A3" w:rsidRPr="00AF4AF6" w:rsidRDefault="001546A3"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（四）报送</w:t>
      </w:r>
      <w:r w:rsidR="00C16DEC"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编制申请材料；</w:t>
      </w:r>
    </w:p>
    <w:p w:rsidR="00C16DEC" w:rsidRPr="00AF4AF6" w:rsidRDefault="00367110"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w:t>
      </w:r>
      <w:r w:rsidR="001546A3" w:rsidRPr="00AF4AF6">
        <w:rPr>
          <w:rFonts w:ascii="Times New Roman" w:eastAsia="仿宋_GB2312" w:hAnsi="Times New Roman" w:cs="Times New Roman"/>
          <w:sz w:val="32"/>
          <w:szCs w:val="32"/>
        </w:rPr>
        <w:t>五</w:t>
      </w:r>
      <w:r w:rsidRPr="00AF4AF6">
        <w:rPr>
          <w:rFonts w:ascii="Times New Roman" w:eastAsia="仿宋_GB2312" w:hAnsi="Times New Roman" w:cs="Times New Roman"/>
          <w:sz w:val="32"/>
          <w:szCs w:val="32"/>
        </w:rPr>
        <w:t>）</w:t>
      </w:r>
      <w:r w:rsidR="009D4175" w:rsidRPr="00AF4AF6">
        <w:rPr>
          <w:rFonts w:ascii="Times New Roman" w:eastAsia="仿宋_GB2312" w:hAnsi="Times New Roman" w:cs="Times New Roman"/>
          <w:sz w:val="32"/>
          <w:szCs w:val="32"/>
        </w:rPr>
        <w:t>报送购置</w:t>
      </w:r>
      <w:r w:rsidR="00C16DEC" w:rsidRPr="00AF4AF6">
        <w:rPr>
          <w:rFonts w:ascii="Times New Roman" w:eastAsia="仿宋_GB2312" w:hAnsi="Times New Roman" w:cs="Times New Roman"/>
          <w:sz w:val="32"/>
          <w:szCs w:val="32"/>
        </w:rPr>
        <w:t>车辆</w:t>
      </w:r>
      <w:r w:rsidR="00A840DC" w:rsidRPr="00AF4AF6">
        <w:rPr>
          <w:rFonts w:ascii="Times New Roman" w:eastAsia="仿宋_GB2312" w:hAnsi="Times New Roman" w:cs="Times New Roman"/>
          <w:sz w:val="32"/>
          <w:szCs w:val="32"/>
        </w:rPr>
        <w:t>申请材料；</w:t>
      </w:r>
    </w:p>
    <w:p w:rsidR="00FD2C2B" w:rsidRPr="00AF4AF6" w:rsidRDefault="00367110"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w:t>
      </w:r>
      <w:r w:rsidR="00C5220A" w:rsidRPr="00AF4AF6">
        <w:rPr>
          <w:rFonts w:ascii="Times New Roman" w:eastAsia="仿宋_GB2312" w:hAnsi="Times New Roman" w:cs="Times New Roman"/>
          <w:sz w:val="32"/>
          <w:szCs w:val="32"/>
        </w:rPr>
        <w:t>六</w:t>
      </w:r>
      <w:r w:rsidRPr="00AF4AF6">
        <w:rPr>
          <w:rFonts w:ascii="Times New Roman" w:eastAsia="仿宋_GB2312" w:hAnsi="Times New Roman" w:cs="Times New Roman"/>
          <w:sz w:val="32"/>
          <w:szCs w:val="32"/>
        </w:rPr>
        <w:t>）</w:t>
      </w:r>
      <w:r w:rsidR="00ED72E2" w:rsidRPr="00AF4AF6">
        <w:rPr>
          <w:rFonts w:ascii="Times New Roman" w:eastAsia="仿宋_GB2312" w:hAnsi="Times New Roman" w:cs="Times New Roman"/>
          <w:sz w:val="32"/>
          <w:szCs w:val="32"/>
        </w:rPr>
        <w:t>负责</w:t>
      </w:r>
      <w:r w:rsidR="00C933B5" w:rsidRPr="00AF4AF6">
        <w:rPr>
          <w:rFonts w:ascii="Times New Roman" w:eastAsia="仿宋_GB2312" w:hAnsi="Times New Roman" w:cs="Times New Roman"/>
          <w:sz w:val="32"/>
          <w:szCs w:val="32"/>
        </w:rPr>
        <w:t>车辆</w:t>
      </w:r>
      <w:r w:rsidR="00770A42" w:rsidRPr="00AF4AF6">
        <w:rPr>
          <w:rFonts w:ascii="Times New Roman" w:eastAsia="仿宋_GB2312" w:hAnsi="Times New Roman" w:cs="Times New Roman"/>
          <w:sz w:val="32"/>
          <w:szCs w:val="32"/>
        </w:rPr>
        <w:t>配备、</w:t>
      </w:r>
      <w:r w:rsidR="00FD2C2B" w:rsidRPr="00AF4AF6">
        <w:rPr>
          <w:rFonts w:ascii="Times New Roman" w:eastAsia="仿宋_GB2312" w:hAnsi="Times New Roman" w:cs="Times New Roman"/>
          <w:sz w:val="32"/>
          <w:szCs w:val="32"/>
        </w:rPr>
        <w:t>使用</w:t>
      </w:r>
      <w:r w:rsidR="00770A42" w:rsidRPr="00AF4AF6">
        <w:rPr>
          <w:rFonts w:ascii="Times New Roman" w:eastAsia="仿宋_GB2312" w:hAnsi="Times New Roman" w:cs="Times New Roman"/>
          <w:sz w:val="32"/>
          <w:szCs w:val="32"/>
        </w:rPr>
        <w:t>、处置</w:t>
      </w:r>
      <w:r w:rsidR="007C0318" w:rsidRPr="00AF4AF6">
        <w:rPr>
          <w:rFonts w:ascii="Times New Roman" w:eastAsia="仿宋_GB2312" w:hAnsi="Times New Roman" w:cs="Times New Roman"/>
          <w:sz w:val="32"/>
          <w:szCs w:val="32"/>
        </w:rPr>
        <w:t>管理</w:t>
      </w:r>
      <w:r w:rsidR="00ED72E2" w:rsidRPr="00AF4AF6">
        <w:rPr>
          <w:rFonts w:ascii="Times New Roman" w:eastAsia="仿宋_GB2312" w:hAnsi="Times New Roman" w:cs="Times New Roman"/>
          <w:sz w:val="32"/>
          <w:szCs w:val="32"/>
        </w:rPr>
        <w:t>；</w:t>
      </w:r>
    </w:p>
    <w:p w:rsidR="00367110" w:rsidRPr="00AF4AF6" w:rsidRDefault="00B652FD"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（七</w:t>
      </w:r>
      <w:r w:rsidR="00367110" w:rsidRPr="00AF4AF6">
        <w:rPr>
          <w:rFonts w:ascii="Times New Roman" w:eastAsia="仿宋_GB2312" w:hAnsi="Times New Roman" w:cs="Times New Roman"/>
          <w:sz w:val="32"/>
          <w:szCs w:val="32"/>
        </w:rPr>
        <w:t>）接受国家及院有关部门的监督检查，</w:t>
      </w:r>
      <w:r w:rsidR="00396E58" w:rsidRPr="00AF4AF6">
        <w:rPr>
          <w:rFonts w:ascii="Times New Roman" w:eastAsia="仿宋_GB2312" w:hAnsi="Times New Roman" w:cs="Times New Roman"/>
          <w:sz w:val="32"/>
          <w:szCs w:val="32"/>
        </w:rPr>
        <w:t>并反馈</w:t>
      </w:r>
      <w:r w:rsidR="002B7680" w:rsidRPr="00AF4AF6">
        <w:rPr>
          <w:rFonts w:ascii="Times New Roman" w:eastAsia="仿宋_GB2312" w:hAnsi="Times New Roman" w:cs="Times New Roman"/>
          <w:sz w:val="32"/>
          <w:szCs w:val="32"/>
        </w:rPr>
        <w:t>本单位</w:t>
      </w:r>
      <w:r w:rsidR="00C933B5" w:rsidRPr="00AF4AF6">
        <w:rPr>
          <w:rFonts w:ascii="Times New Roman" w:eastAsia="仿宋_GB2312" w:hAnsi="Times New Roman" w:cs="Times New Roman"/>
          <w:sz w:val="32"/>
          <w:szCs w:val="32"/>
        </w:rPr>
        <w:t>车辆</w:t>
      </w:r>
      <w:r w:rsidR="00372E36" w:rsidRPr="00AF4AF6">
        <w:rPr>
          <w:rFonts w:ascii="Times New Roman" w:eastAsia="仿宋_GB2312" w:hAnsi="Times New Roman" w:cs="Times New Roman"/>
          <w:sz w:val="32"/>
          <w:szCs w:val="32"/>
        </w:rPr>
        <w:t>管理</w:t>
      </w:r>
      <w:r w:rsidR="00367110" w:rsidRPr="00AF4AF6">
        <w:rPr>
          <w:rFonts w:ascii="Times New Roman" w:eastAsia="仿宋_GB2312" w:hAnsi="Times New Roman" w:cs="Times New Roman"/>
          <w:sz w:val="32"/>
          <w:szCs w:val="32"/>
        </w:rPr>
        <w:t>情况。</w:t>
      </w:r>
    </w:p>
    <w:p w:rsidR="00D66294" w:rsidRPr="00AF4AF6" w:rsidRDefault="00ED3405"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第三</w:t>
      </w:r>
      <w:r w:rsidR="00D66294" w:rsidRPr="00AF4AF6">
        <w:rPr>
          <w:rFonts w:ascii="Times New Roman" w:eastAsia="黑体" w:hAnsi="Times New Roman" w:cs="Times New Roman"/>
          <w:sz w:val="32"/>
          <w:szCs w:val="32"/>
        </w:rPr>
        <w:t>章</w:t>
      </w:r>
      <w:r w:rsidR="00661860" w:rsidRPr="00AF4AF6">
        <w:rPr>
          <w:rFonts w:ascii="Times New Roman" w:eastAsia="黑体" w:hAnsi="Times New Roman" w:cs="Times New Roman"/>
          <w:sz w:val="32"/>
          <w:szCs w:val="32"/>
        </w:rPr>
        <w:t xml:space="preserve"> </w:t>
      </w:r>
      <w:r w:rsidR="00C933B5" w:rsidRPr="00AF4AF6">
        <w:rPr>
          <w:rFonts w:ascii="Times New Roman" w:eastAsia="黑体" w:hAnsi="Times New Roman" w:cs="Times New Roman"/>
          <w:sz w:val="32"/>
          <w:szCs w:val="32"/>
        </w:rPr>
        <w:t>车辆</w:t>
      </w:r>
      <w:r w:rsidR="00D66294" w:rsidRPr="00AF4AF6">
        <w:rPr>
          <w:rFonts w:ascii="Times New Roman" w:eastAsia="黑体" w:hAnsi="Times New Roman" w:cs="Times New Roman"/>
          <w:sz w:val="32"/>
          <w:szCs w:val="32"/>
        </w:rPr>
        <w:t>编制</w:t>
      </w:r>
      <w:r w:rsidR="00BC2C93" w:rsidRPr="00AF4AF6">
        <w:rPr>
          <w:rFonts w:ascii="Times New Roman" w:eastAsia="黑体" w:hAnsi="Times New Roman" w:cs="Times New Roman"/>
          <w:sz w:val="32"/>
          <w:szCs w:val="32"/>
        </w:rPr>
        <w:t>管理</w:t>
      </w:r>
    </w:p>
    <w:p w:rsidR="00203A82" w:rsidRPr="00AF4AF6" w:rsidRDefault="00D66294"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八</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00F14A7E" w:rsidRPr="00AF4AF6">
        <w:rPr>
          <w:rFonts w:ascii="Times New Roman" w:eastAsia="仿宋_GB2312" w:hAnsi="Times New Roman" w:cs="Times New Roman"/>
          <w:sz w:val="32"/>
          <w:szCs w:val="32"/>
        </w:rPr>
        <w:t>事业单位</w:t>
      </w:r>
      <w:r w:rsidR="00C933B5" w:rsidRPr="00AF4AF6">
        <w:rPr>
          <w:rFonts w:ascii="Times New Roman" w:eastAsia="仿宋_GB2312" w:hAnsi="Times New Roman" w:cs="Times New Roman"/>
          <w:sz w:val="32"/>
          <w:szCs w:val="32"/>
        </w:rPr>
        <w:t>车辆</w:t>
      </w:r>
      <w:r w:rsidR="00AF7EA1" w:rsidRPr="00AF4AF6">
        <w:rPr>
          <w:rFonts w:ascii="Times New Roman" w:eastAsia="仿宋_GB2312" w:hAnsi="Times New Roman" w:cs="Times New Roman"/>
          <w:sz w:val="32"/>
          <w:szCs w:val="32"/>
        </w:rPr>
        <w:t>实行编制管理。</w:t>
      </w:r>
      <w:r w:rsidR="002315F9" w:rsidRPr="00AF4AF6">
        <w:rPr>
          <w:rFonts w:ascii="Times New Roman" w:eastAsia="仿宋_GB2312" w:hAnsi="Times New Roman" w:cs="Times New Roman"/>
          <w:sz w:val="32"/>
          <w:szCs w:val="32"/>
        </w:rPr>
        <w:t>院</w:t>
      </w:r>
      <w:r w:rsidR="00A54A4E" w:rsidRPr="00AF4AF6">
        <w:rPr>
          <w:rFonts w:ascii="Times New Roman" w:eastAsia="仿宋_GB2312" w:hAnsi="Times New Roman" w:cs="Times New Roman"/>
          <w:sz w:val="32"/>
          <w:szCs w:val="32"/>
        </w:rPr>
        <w:t>统一核定事业单位</w:t>
      </w:r>
      <w:r w:rsidR="00C933B5" w:rsidRPr="00AF4AF6">
        <w:rPr>
          <w:rFonts w:ascii="Times New Roman" w:eastAsia="仿宋_GB2312" w:hAnsi="Times New Roman" w:cs="Times New Roman"/>
          <w:sz w:val="32"/>
          <w:szCs w:val="32"/>
        </w:rPr>
        <w:t>车辆</w:t>
      </w:r>
      <w:r w:rsidR="002315F9" w:rsidRPr="00AF4AF6">
        <w:rPr>
          <w:rFonts w:ascii="Times New Roman" w:eastAsia="仿宋_GB2312" w:hAnsi="Times New Roman" w:cs="Times New Roman"/>
          <w:sz w:val="32"/>
          <w:szCs w:val="32"/>
        </w:rPr>
        <w:t>编制。</w:t>
      </w:r>
    </w:p>
    <w:p w:rsidR="002315F9" w:rsidRPr="00AF4AF6" w:rsidRDefault="00203A82"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九</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00A54A4E" w:rsidRPr="00AF4AF6">
        <w:rPr>
          <w:rFonts w:ascii="Times New Roman" w:eastAsia="仿宋_GB2312" w:hAnsi="Times New Roman" w:cs="Times New Roman"/>
          <w:sz w:val="32"/>
          <w:szCs w:val="32"/>
        </w:rPr>
        <w:t>事业单位应当按照以下程序申请</w:t>
      </w:r>
      <w:r w:rsidR="00C933B5" w:rsidRPr="00AF4AF6">
        <w:rPr>
          <w:rFonts w:ascii="Times New Roman" w:eastAsia="仿宋_GB2312" w:hAnsi="Times New Roman" w:cs="Times New Roman"/>
          <w:sz w:val="32"/>
          <w:szCs w:val="32"/>
        </w:rPr>
        <w:t>车辆</w:t>
      </w:r>
      <w:r w:rsidR="00A54A4E" w:rsidRPr="00AF4AF6">
        <w:rPr>
          <w:rFonts w:ascii="Times New Roman" w:eastAsia="仿宋_GB2312" w:hAnsi="Times New Roman" w:cs="Times New Roman"/>
          <w:sz w:val="32"/>
          <w:szCs w:val="32"/>
        </w:rPr>
        <w:t>编制：</w:t>
      </w:r>
    </w:p>
    <w:p w:rsidR="00D66294" w:rsidRPr="00AF4AF6" w:rsidRDefault="002315F9"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（一）事业单位</w:t>
      </w:r>
      <w:r w:rsidR="00A54A4E" w:rsidRPr="00AF4AF6">
        <w:rPr>
          <w:rFonts w:ascii="Times New Roman" w:eastAsia="仿宋_GB2312" w:hAnsi="Times New Roman" w:cs="Times New Roman"/>
          <w:sz w:val="32"/>
          <w:szCs w:val="32"/>
        </w:rPr>
        <w:t>应当按照</w:t>
      </w:r>
      <w:r w:rsidR="00467B7D" w:rsidRPr="00AF4AF6">
        <w:rPr>
          <w:rFonts w:ascii="Times New Roman" w:eastAsia="仿宋_GB2312" w:hAnsi="Times New Roman" w:cs="Times New Roman"/>
          <w:sz w:val="32"/>
          <w:szCs w:val="32"/>
        </w:rPr>
        <w:t>国家、</w:t>
      </w:r>
      <w:r w:rsidR="001D34E8" w:rsidRPr="00AF4AF6">
        <w:rPr>
          <w:rFonts w:ascii="Times New Roman" w:eastAsia="仿宋_GB2312" w:hAnsi="Times New Roman" w:cs="Times New Roman"/>
          <w:sz w:val="32"/>
          <w:szCs w:val="32"/>
        </w:rPr>
        <w:t>院关于</w:t>
      </w:r>
      <w:r w:rsidR="00930F79" w:rsidRPr="00AF4AF6">
        <w:rPr>
          <w:rFonts w:ascii="Times New Roman" w:eastAsia="仿宋_GB2312" w:hAnsi="Times New Roman" w:cs="Times New Roman"/>
          <w:sz w:val="32"/>
          <w:szCs w:val="32"/>
        </w:rPr>
        <w:t>公车改革</w:t>
      </w:r>
      <w:r w:rsidR="001D34E8" w:rsidRPr="00AF4AF6">
        <w:rPr>
          <w:rFonts w:ascii="Times New Roman" w:eastAsia="仿宋_GB2312" w:hAnsi="Times New Roman" w:cs="Times New Roman"/>
          <w:sz w:val="32"/>
          <w:szCs w:val="32"/>
        </w:rPr>
        <w:t>的</w:t>
      </w:r>
      <w:r w:rsidR="00FD34C7" w:rsidRPr="00AF4AF6">
        <w:rPr>
          <w:rFonts w:ascii="Times New Roman" w:eastAsia="仿宋_GB2312" w:hAnsi="Times New Roman" w:cs="Times New Roman"/>
          <w:sz w:val="32"/>
          <w:szCs w:val="32"/>
        </w:rPr>
        <w:t>要求</w:t>
      </w:r>
      <w:r w:rsidR="002E6EED" w:rsidRPr="00AF4AF6">
        <w:rPr>
          <w:rFonts w:ascii="Times New Roman" w:eastAsia="仿宋_GB2312" w:hAnsi="Times New Roman" w:cs="Times New Roman"/>
          <w:sz w:val="32"/>
          <w:szCs w:val="32"/>
        </w:rPr>
        <w:t>，参照</w:t>
      </w:r>
      <w:r w:rsidR="00294150" w:rsidRPr="00AF4AF6">
        <w:rPr>
          <w:rFonts w:ascii="Times New Roman" w:eastAsia="仿宋_GB2312" w:hAnsi="Times New Roman" w:cs="Times New Roman"/>
          <w:sz w:val="32"/>
          <w:szCs w:val="32"/>
        </w:rPr>
        <w:t>地方</w:t>
      </w:r>
      <w:r w:rsidR="00B1534F" w:rsidRPr="00AF4AF6">
        <w:rPr>
          <w:rFonts w:ascii="Times New Roman" w:eastAsia="仿宋_GB2312" w:hAnsi="Times New Roman" w:cs="Times New Roman"/>
          <w:sz w:val="32"/>
          <w:szCs w:val="32"/>
        </w:rPr>
        <w:t>政府部门</w:t>
      </w:r>
      <w:r w:rsidR="00521EA2" w:rsidRPr="00AF4AF6">
        <w:rPr>
          <w:rFonts w:ascii="Times New Roman" w:eastAsia="仿宋_GB2312" w:hAnsi="Times New Roman" w:cs="Times New Roman"/>
          <w:sz w:val="32"/>
          <w:szCs w:val="32"/>
        </w:rPr>
        <w:t>有关</w:t>
      </w:r>
      <w:r w:rsidR="00B1534F" w:rsidRPr="00AF4AF6">
        <w:rPr>
          <w:rFonts w:ascii="Times New Roman" w:eastAsia="仿宋_GB2312" w:hAnsi="Times New Roman" w:cs="Times New Roman"/>
          <w:sz w:val="32"/>
          <w:szCs w:val="32"/>
        </w:rPr>
        <w:t>要求，</w:t>
      </w:r>
      <w:r w:rsidR="00891EBC" w:rsidRPr="00AF4AF6">
        <w:rPr>
          <w:rFonts w:ascii="Times New Roman" w:eastAsia="仿宋_GB2312" w:hAnsi="Times New Roman" w:cs="Times New Roman"/>
          <w:sz w:val="32"/>
          <w:szCs w:val="32"/>
        </w:rPr>
        <w:t>报送</w:t>
      </w:r>
      <w:r w:rsidR="00930F79" w:rsidRPr="00AF4AF6">
        <w:rPr>
          <w:rFonts w:ascii="Times New Roman" w:eastAsia="仿宋_GB2312" w:hAnsi="Times New Roman" w:cs="Times New Roman"/>
          <w:sz w:val="32"/>
          <w:szCs w:val="32"/>
        </w:rPr>
        <w:t>公车改革</w:t>
      </w:r>
      <w:r w:rsidRPr="00AF4AF6">
        <w:rPr>
          <w:rFonts w:ascii="Times New Roman" w:eastAsia="仿宋_GB2312" w:hAnsi="Times New Roman" w:cs="Times New Roman"/>
          <w:sz w:val="32"/>
          <w:szCs w:val="32"/>
        </w:rPr>
        <w:t>实施方案</w:t>
      </w:r>
      <w:r w:rsidR="00241831"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在实施方案中</w:t>
      </w:r>
      <w:r w:rsidR="00380759" w:rsidRPr="00AF4AF6">
        <w:rPr>
          <w:rFonts w:ascii="Times New Roman" w:eastAsia="仿宋_GB2312" w:hAnsi="Times New Roman" w:cs="Times New Roman"/>
          <w:sz w:val="32"/>
          <w:szCs w:val="32"/>
        </w:rPr>
        <w:t>根据</w:t>
      </w:r>
      <w:r w:rsidR="00467B7D" w:rsidRPr="00AF4AF6">
        <w:rPr>
          <w:rFonts w:ascii="Times New Roman" w:eastAsia="仿宋_GB2312" w:hAnsi="Times New Roman" w:cs="Times New Roman"/>
          <w:sz w:val="32"/>
          <w:szCs w:val="32"/>
        </w:rPr>
        <w:t>业务和</w:t>
      </w:r>
      <w:r w:rsidR="00D44FB5" w:rsidRPr="00AF4AF6">
        <w:rPr>
          <w:rFonts w:ascii="Times New Roman" w:eastAsia="仿宋_GB2312" w:hAnsi="Times New Roman" w:cs="Times New Roman"/>
          <w:sz w:val="32"/>
          <w:szCs w:val="32"/>
        </w:rPr>
        <w:t>管理工作需要</w:t>
      </w:r>
      <w:r w:rsidRPr="00AF4AF6">
        <w:rPr>
          <w:rFonts w:ascii="Times New Roman" w:eastAsia="仿宋_GB2312" w:hAnsi="Times New Roman" w:cs="Times New Roman"/>
          <w:sz w:val="32"/>
          <w:szCs w:val="32"/>
        </w:rPr>
        <w:t>提出确需保留的车辆。</w:t>
      </w:r>
      <w:r w:rsidR="00891EBC" w:rsidRPr="00AF4AF6">
        <w:rPr>
          <w:rFonts w:ascii="Times New Roman" w:eastAsia="仿宋_GB2312" w:hAnsi="Times New Roman" w:cs="Times New Roman"/>
          <w:sz w:val="32"/>
          <w:szCs w:val="32"/>
        </w:rPr>
        <w:t>院从严</w:t>
      </w:r>
      <w:r w:rsidR="00FF390F" w:rsidRPr="00AF4AF6">
        <w:rPr>
          <w:rFonts w:ascii="Times New Roman" w:eastAsia="仿宋_GB2312" w:hAnsi="Times New Roman" w:cs="Times New Roman"/>
          <w:sz w:val="32"/>
          <w:szCs w:val="32"/>
        </w:rPr>
        <w:t>核定事业单位</w:t>
      </w:r>
      <w:r w:rsidR="001D7DC9" w:rsidRPr="00AF4AF6">
        <w:rPr>
          <w:rFonts w:ascii="Times New Roman" w:eastAsia="仿宋_GB2312" w:hAnsi="Times New Roman" w:cs="Times New Roman"/>
          <w:sz w:val="32"/>
          <w:szCs w:val="32"/>
        </w:rPr>
        <w:t>定向</w:t>
      </w:r>
      <w:r w:rsidR="008103E5" w:rsidRPr="00AF4AF6">
        <w:rPr>
          <w:rFonts w:ascii="Times New Roman" w:eastAsia="仿宋_GB2312" w:hAnsi="Times New Roman" w:cs="Times New Roman"/>
          <w:sz w:val="32"/>
          <w:szCs w:val="32"/>
        </w:rPr>
        <w:t>保障的</w:t>
      </w:r>
      <w:r w:rsidR="00017A40" w:rsidRPr="00AF4AF6">
        <w:rPr>
          <w:rFonts w:ascii="Times New Roman" w:eastAsia="仿宋_GB2312" w:hAnsi="Times New Roman" w:cs="Times New Roman"/>
          <w:sz w:val="32"/>
          <w:szCs w:val="32"/>
        </w:rPr>
        <w:t>保留车辆</w:t>
      </w:r>
      <w:r w:rsidR="00FF390F" w:rsidRPr="00AF4AF6">
        <w:rPr>
          <w:rFonts w:ascii="Times New Roman" w:eastAsia="仿宋_GB2312" w:hAnsi="Times New Roman" w:cs="Times New Roman"/>
          <w:sz w:val="32"/>
          <w:szCs w:val="32"/>
        </w:rPr>
        <w:t>编制</w:t>
      </w:r>
      <w:r w:rsidR="00304DA5" w:rsidRPr="00AF4AF6">
        <w:rPr>
          <w:rFonts w:ascii="Times New Roman" w:eastAsia="仿宋_GB2312" w:hAnsi="Times New Roman" w:cs="Times New Roman"/>
          <w:sz w:val="32"/>
          <w:szCs w:val="32"/>
        </w:rPr>
        <w:t>，并报财政部、</w:t>
      </w:r>
      <w:r w:rsidR="00FC0F50" w:rsidRPr="00AF4AF6">
        <w:rPr>
          <w:rFonts w:ascii="Times New Roman" w:eastAsia="仿宋_GB2312" w:hAnsi="Times New Roman" w:cs="Times New Roman"/>
          <w:sz w:val="32"/>
          <w:szCs w:val="32"/>
        </w:rPr>
        <w:t>国家</w:t>
      </w:r>
      <w:r w:rsidR="00FC0F50" w:rsidRPr="00AF4AF6">
        <w:rPr>
          <w:rFonts w:ascii="Times New Roman" w:eastAsia="仿宋_GB2312" w:hAnsi="Times New Roman" w:cs="Times New Roman"/>
          <w:kern w:val="0"/>
          <w:sz w:val="32"/>
          <w:szCs w:val="20"/>
        </w:rPr>
        <w:t>机关事务管理局（以下简称国管局）</w:t>
      </w:r>
      <w:r w:rsidR="00304DA5" w:rsidRPr="00AF4AF6">
        <w:rPr>
          <w:rFonts w:ascii="Times New Roman" w:eastAsia="仿宋_GB2312" w:hAnsi="Times New Roman" w:cs="Times New Roman"/>
          <w:sz w:val="32"/>
          <w:szCs w:val="32"/>
        </w:rPr>
        <w:t>备案</w:t>
      </w:r>
      <w:r w:rsidR="00D66294" w:rsidRPr="00AF4AF6">
        <w:rPr>
          <w:rFonts w:ascii="Times New Roman" w:eastAsia="仿宋_GB2312" w:hAnsi="Times New Roman" w:cs="Times New Roman"/>
          <w:sz w:val="32"/>
          <w:szCs w:val="32"/>
        </w:rPr>
        <w:t>。</w:t>
      </w:r>
    </w:p>
    <w:p w:rsidR="00FC0F50" w:rsidRPr="00AF4AF6" w:rsidRDefault="002315F9"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w:t>
      </w:r>
      <w:r w:rsidR="00A365A7" w:rsidRPr="00AF4AF6">
        <w:rPr>
          <w:rFonts w:ascii="Times New Roman" w:eastAsia="仿宋_GB2312" w:hAnsi="Times New Roman" w:cs="Times New Roman"/>
          <w:sz w:val="32"/>
          <w:szCs w:val="32"/>
        </w:rPr>
        <w:t>院核定保留车辆编制后，</w:t>
      </w:r>
      <w:r w:rsidR="00927C64" w:rsidRPr="00AF4AF6">
        <w:rPr>
          <w:rFonts w:ascii="Times New Roman" w:eastAsia="仿宋_GB2312" w:hAnsi="Times New Roman" w:cs="Times New Roman"/>
          <w:sz w:val="32"/>
          <w:szCs w:val="32"/>
        </w:rPr>
        <w:t>事业单位</w:t>
      </w:r>
      <w:r w:rsidR="00883D6E" w:rsidRPr="00AF4AF6">
        <w:rPr>
          <w:rFonts w:ascii="Times New Roman" w:eastAsia="仿宋_GB2312" w:hAnsi="Times New Roman" w:cs="Times New Roman"/>
          <w:sz w:val="32"/>
          <w:szCs w:val="32"/>
        </w:rPr>
        <w:t>确因</w:t>
      </w:r>
      <w:r w:rsidR="000B269D" w:rsidRPr="00AF4AF6">
        <w:rPr>
          <w:rFonts w:ascii="Times New Roman" w:eastAsia="仿宋_GB2312" w:hAnsi="Times New Roman" w:cs="Times New Roman"/>
          <w:sz w:val="32"/>
          <w:szCs w:val="32"/>
        </w:rPr>
        <w:t>机构调整、业务</w:t>
      </w:r>
      <w:r w:rsidR="00D17FAD" w:rsidRPr="00AF4AF6">
        <w:rPr>
          <w:rFonts w:ascii="Times New Roman" w:eastAsia="仿宋_GB2312" w:hAnsi="Times New Roman" w:cs="Times New Roman"/>
          <w:sz w:val="32"/>
          <w:szCs w:val="32"/>
        </w:rPr>
        <w:t>特殊需求</w:t>
      </w:r>
      <w:r w:rsidR="00410D00" w:rsidRPr="00AF4AF6">
        <w:rPr>
          <w:rFonts w:ascii="Times New Roman" w:eastAsia="仿宋_GB2312" w:hAnsi="Times New Roman" w:cs="Times New Roman"/>
          <w:sz w:val="32"/>
          <w:szCs w:val="32"/>
        </w:rPr>
        <w:t>等原因</w:t>
      </w:r>
      <w:r w:rsidR="005753C8" w:rsidRPr="00AF4AF6">
        <w:rPr>
          <w:rFonts w:ascii="Times New Roman" w:eastAsia="仿宋_GB2312" w:hAnsi="Times New Roman" w:cs="Times New Roman"/>
          <w:sz w:val="32"/>
          <w:szCs w:val="32"/>
        </w:rPr>
        <w:t>需要对保留车辆编制进行调整的，应当</w:t>
      </w:r>
      <w:r w:rsidR="00146201" w:rsidRPr="00AF4AF6">
        <w:rPr>
          <w:rFonts w:ascii="Times New Roman" w:eastAsia="仿宋_GB2312" w:hAnsi="Times New Roman" w:cs="Times New Roman"/>
          <w:sz w:val="32"/>
          <w:szCs w:val="32"/>
        </w:rPr>
        <w:t>报送</w:t>
      </w:r>
      <w:r w:rsidR="005753C8" w:rsidRPr="00AF4AF6">
        <w:rPr>
          <w:rFonts w:ascii="Times New Roman" w:eastAsia="仿宋_GB2312" w:hAnsi="Times New Roman" w:cs="Times New Roman"/>
          <w:sz w:val="32"/>
          <w:szCs w:val="32"/>
        </w:rPr>
        <w:t>调整车辆编制申请文件</w:t>
      </w:r>
      <w:r w:rsidR="00146201" w:rsidRPr="00AF4AF6">
        <w:rPr>
          <w:rFonts w:ascii="Times New Roman" w:eastAsia="仿宋_GB2312" w:hAnsi="Times New Roman" w:cs="Times New Roman"/>
          <w:sz w:val="32"/>
          <w:szCs w:val="32"/>
        </w:rPr>
        <w:t>及有关证明材料</w:t>
      </w:r>
      <w:r w:rsidR="004901C5" w:rsidRPr="00AF4AF6">
        <w:rPr>
          <w:rFonts w:ascii="Times New Roman" w:eastAsia="仿宋_GB2312" w:hAnsi="Times New Roman" w:cs="Times New Roman"/>
          <w:sz w:val="32"/>
          <w:szCs w:val="32"/>
        </w:rPr>
        <w:t>。</w:t>
      </w:r>
      <w:r w:rsidR="00FC0F50" w:rsidRPr="00AF4AF6">
        <w:rPr>
          <w:rFonts w:ascii="Times New Roman" w:eastAsia="仿宋_GB2312" w:hAnsi="Times New Roman" w:cs="Times New Roman"/>
          <w:sz w:val="32"/>
          <w:szCs w:val="32"/>
        </w:rPr>
        <w:t>院</w:t>
      </w:r>
      <w:r w:rsidR="00D83610" w:rsidRPr="00AF4AF6">
        <w:rPr>
          <w:rFonts w:ascii="Times New Roman" w:eastAsia="仿宋_GB2312" w:hAnsi="Times New Roman" w:cs="Times New Roman"/>
          <w:sz w:val="32"/>
          <w:szCs w:val="32"/>
        </w:rPr>
        <w:t>从严</w:t>
      </w:r>
      <w:r w:rsidR="00FC0F50" w:rsidRPr="00AF4AF6">
        <w:rPr>
          <w:rFonts w:ascii="Times New Roman" w:eastAsia="仿宋_GB2312" w:hAnsi="Times New Roman" w:cs="Times New Roman"/>
          <w:sz w:val="32"/>
          <w:szCs w:val="32"/>
        </w:rPr>
        <w:t>核定调整车辆编制，并报</w:t>
      </w:r>
      <w:r w:rsidR="009B7587" w:rsidRPr="00AF4AF6">
        <w:rPr>
          <w:rFonts w:ascii="Times New Roman" w:eastAsia="仿宋_GB2312" w:hAnsi="Times New Roman" w:cs="Times New Roman"/>
          <w:sz w:val="32"/>
          <w:szCs w:val="32"/>
        </w:rPr>
        <w:t>财政部、</w:t>
      </w:r>
      <w:r w:rsidR="00FC0F50" w:rsidRPr="00AF4AF6">
        <w:rPr>
          <w:rFonts w:ascii="Times New Roman" w:eastAsia="仿宋_GB2312" w:hAnsi="Times New Roman" w:cs="Times New Roman"/>
          <w:kern w:val="0"/>
          <w:sz w:val="32"/>
          <w:szCs w:val="20"/>
        </w:rPr>
        <w:t>国管局</w:t>
      </w:r>
      <w:r w:rsidR="00FC0F50" w:rsidRPr="00AF4AF6">
        <w:rPr>
          <w:rFonts w:ascii="Times New Roman" w:eastAsia="仿宋_GB2312" w:hAnsi="Times New Roman" w:cs="Times New Roman"/>
          <w:sz w:val="32"/>
          <w:szCs w:val="32"/>
        </w:rPr>
        <w:t>备案。</w:t>
      </w:r>
    </w:p>
    <w:p w:rsidR="00F05795" w:rsidRPr="00AF4AF6" w:rsidRDefault="00F05795"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院核定事业单位</w:t>
      </w:r>
      <w:r w:rsidR="00C933B5"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编制的具体原则如下：</w:t>
      </w:r>
    </w:p>
    <w:p w:rsidR="00F05795" w:rsidRPr="00AF4AF6" w:rsidRDefault="00F05795" w:rsidP="00AF4AF6">
      <w:pPr>
        <w:numPr>
          <w:ilvl w:val="255"/>
          <w:numId w:val="0"/>
        </w:num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lastRenderedPageBreak/>
        <w:t>（一）业务用车、特种专业技术用车，</w:t>
      </w:r>
      <w:r w:rsidR="00354859" w:rsidRPr="00AF4AF6">
        <w:rPr>
          <w:rFonts w:ascii="Times New Roman" w:eastAsia="仿宋_GB2312" w:hAnsi="Times New Roman" w:cs="Times New Roman"/>
          <w:sz w:val="32"/>
          <w:szCs w:val="32"/>
        </w:rPr>
        <w:t>根据</w:t>
      </w:r>
      <w:r w:rsidRPr="00AF4AF6">
        <w:rPr>
          <w:rFonts w:ascii="Times New Roman" w:eastAsia="仿宋_GB2312" w:hAnsi="Times New Roman" w:cs="Times New Roman"/>
          <w:sz w:val="32"/>
          <w:szCs w:val="32"/>
        </w:rPr>
        <w:t>事业单位</w:t>
      </w:r>
      <w:r w:rsidR="00D461B9" w:rsidRPr="00AF4AF6">
        <w:rPr>
          <w:rFonts w:ascii="Times New Roman" w:eastAsia="仿宋_GB2312" w:hAnsi="Times New Roman" w:cs="Times New Roman"/>
          <w:sz w:val="32"/>
          <w:szCs w:val="32"/>
        </w:rPr>
        <w:t>业务</w:t>
      </w:r>
      <w:r w:rsidR="00D17FAD" w:rsidRPr="00AF4AF6">
        <w:rPr>
          <w:rFonts w:ascii="Times New Roman" w:eastAsia="仿宋_GB2312" w:hAnsi="Times New Roman" w:cs="Times New Roman"/>
          <w:sz w:val="32"/>
          <w:szCs w:val="32"/>
        </w:rPr>
        <w:t>工作</w:t>
      </w:r>
      <w:r w:rsidR="00D461B9" w:rsidRPr="00AF4AF6">
        <w:rPr>
          <w:rFonts w:ascii="Times New Roman" w:eastAsia="仿宋_GB2312" w:hAnsi="Times New Roman" w:cs="Times New Roman"/>
          <w:sz w:val="32"/>
          <w:szCs w:val="32"/>
        </w:rPr>
        <w:t>需要</w:t>
      </w:r>
      <w:r w:rsidRPr="00AF4AF6">
        <w:rPr>
          <w:rFonts w:ascii="Times New Roman" w:eastAsia="仿宋_GB2312" w:hAnsi="Times New Roman" w:cs="Times New Roman"/>
          <w:sz w:val="32"/>
          <w:szCs w:val="32"/>
        </w:rPr>
        <w:t>予以核定。</w:t>
      </w:r>
    </w:p>
    <w:p w:rsidR="00F05795" w:rsidRPr="00AF4AF6" w:rsidRDefault="00354859" w:rsidP="00AF4AF6">
      <w:pPr>
        <w:numPr>
          <w:ilvl w:val="255"/>
          <w:numId w:val="0"/>
        </w:num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（二）工作用车，</w:t>
      </w:r>
      <w:r w:rsidR="00F05795" w:rsidRPr="00AF4AF6">
        <w:rPr>
          <w:rFonts w:ascii="Times New Roman" w:eastAsia="仿宋_GB2312" w:hAnsi="Times New Roman" w:cs="Times New Roman"/>
          <w:sz w:val="32"/>
          <w:szCs w:val="32"/>
        </w:rPr>
        <w:t>根据</w:t>
      </w:r>
      <w:r w:rsidR="00D461B9" w:rsidRPr="00AF4AF6">
        <w:rPr>
          <w:rFonts w:ascii="Times New Roman" w:eastAsia="仿宋_GB2312" w:hAnsi="Times New Roman" w:cs="Times New Roman"/>
          <w:sz w:val="32"/>
          <w:szCs w:val="32"/>
        </w:rPr>
        <w:t>事业单位管理工作需要，</w:t>
      </w:r>
      <w:r w:rsidR="00F05795" w:rsidRPr="00AF4AF6">
        <w:rPr>
          <w:rFonts w:ascii="Times New Roman" w:eastAsia="仿宋_GB2312" w:hAnsi="Times New Roman" w:cs="Times New Roman"/>
          <w:sz w:val="32"/>
          <w:szCs w:val="32"/>
        </w:rPr>
        <w:t>每个事业单位核定</w:t>
      </w:r>
      <w:r w:rsidR="00F05795" w:rsidRPr="00AF4AF6">
        <w:rPr>
          <w:rFonts w:ascii="Times New Roman" w:eastAsia="仿宋_GB2312" w:hAnsi="Times New Roman" w:cs="Times New Roman"/>
          <w:sz w:val="32"/>
          <w:szCs w:val="32"/>
        </w:rPr>
        <w:t>1</w:t>
      </w:r>
      <w:r w:rsidR="00F05795" w:rsidRPr="00AF4AF6">
        <w:rPr>
          <w:rFonts w:ascii="Times New Roman" w:eastAsia="仿宋_GB2312" w:hAnsi="Times New Roman" w:cs="Times New Roman"/>
          <w:sz w:val="32"/>
          <w:szCs w:val="32"/>
        </w:rPr>
        <w:t>辆工作用车。</w:t>
      </w:r>
    </w:p>
    <w:p w:rsidR="001C15DB" w:rsidRPr="00AF4AF6" w:rsidRDefault="00EC479D"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（三</w:t>
      </w:r>
      <w:r w:rsidR="001C15DB" w:rsidRPr="00AF4AF6">
        <w:rPr>
          <w:rFonts w:ascii="Times New Roman" w:eastAsia="仿宋_GB2312" w:hAnsi="Times New Roman" w:cs="Times New Roman"/>
          <w:sz w:val="32"/>
          <w:szCs w:val="32"/>
        </w:rPr>
        <w:t>）班车，</w:t>
      </w:r>
      <w:r w:rsidR="002A4902" w:rsidRPr="00AF4AF6">
        <w:rPr>
          <w:rFonts w:ascii="Times New Roman" w:eastAsia="仿宋_GB2312" w:hAnsi="Times New Roman" w:cs="Times New Roman"/>
          <w:sz w:val="32"/>
          <w:szCs w:val="32"/>
        </w:rPr>
        <w:t>事业单位</w:t>
      </w:r>
      <w:r w:rsidR="00A96BBF" w:rsidRPr="00AF4AF6">
        <w:rPr>
          <w:rFonts w:ascii="Times New Roman" w:eastAsia="仿宋_GB2312" w:hAnsi="Times New Roman" w:cs="Times New Roman"/>
          <w:sz w:val="32"/>
          <w:szCs w:val="32"/>
        </w:rPr>
        <w:t>或者事业单位所属</w:t>
      </w:r>
      <w:r w:rsidR="0071567D" w:rsidRPr="00AF4AF6">
        <w:rPr>
          <w:rFonts w:ascii="Times New Roman" w:eastAsia="仿宋_GB2312" w:hAnsi="Times New Roman" w:cs="Times New Roman"/>
          <w:sz w:val="32"/>
          <w:szCs w:val="32"/>
        </w:rPr>
        <w:t>野外</w:t>
      </w:r>
      <w:r w:rsidR="003F7DAC" w:rsidRPr="00AF4AF6">
        <w:rPr>
          <w:rFonts w:ascii="Times New Roman" w:eastAsia="仿宋_GB2312" w:hAnsi="Times New Roman" w:cs="Times New Roman"/>
          <w:sz w:val="32"/>
          <w:szCs w:val="32"/>
        </w:rPr>
        <w:t>台站、分支机构</w:t>
      </w:r>
      <w:r w:rsidR="00A96BBF" w:rsidRPr="00AF4AF6">
        <w:rPr>
          <w:rFonts w:ascii="Times New Roman" w:eastAsia="仿宋_GB2312" w:hAnsi="Times New Roman" w:cs="Times New Roman"/>
          <w:sz w:val="32"/>
          <w:szCs w:val="32"/>
        </w:rPr>
        <w:t>，</w:t>
      </w:r>
      <w:r w:rsidR="0036071B" w:rsidRPr="00AF4AF6">
        <w:rPr>
          <w:rFonts w:ascii="Times New Roman" w:eastAsia="仿宋_GB2312" w:hAnsi="Times New Roman" w:cs="Times New Roman"/>
          <w:sz w:val="32"/>
          <w:szCs w:val="32"/>
        </w:rPr>
        <w:t>地处偏远，</w:t>
      </w:r>
      <w:r w:rsidR="002A4902" w:rsidRPr="00AF4AF6">
        <w:rPr>
          <w:rFonts w:ascii="Times New Roman" w:eastAsia="仿宋_GB2312" w:hAnsi="Times New Roman" w:cs="Times New Roman"/>
          <w:sz w:val="32"/>
          <w:szCs w:val="32"/>
        </w:rPr>
        <w:t>且社会化公共交通保障能力不足的，根据</w:t>
      </w:r>
      <w:r w:rsidR="00B57ADB" w:rsidRPr="00AF4AF6">
        <w:rPr>
          <w:rFonts w:ascii="Times New Roman" w:eastAsia="仿宋_GB2312" w:hAnsi="Times New Roman" w:cs="Times New Roman"/>
          <w:sz w:val="32"/>
          <w:szCs w:val="32"/>
        </w:rPr>
        <w:t>事业单位</w:t>
      </w:r>
      <w:r w:rsidR="002A4902" w:rsidRPr="00AF4AF6">
        <w:rPr>
          <w:rFonts w:ascii="Times New Roman" w:eastAsia="仿宋_GB2312" w:hAnsi="Times New Roman" w:cs="Times New Roman"/>
          <w:sz w:val="32"/>
          <w:szCs w:val="32"/>
        </w:rPr>
        <w:t>需要</w:t>
      </w:r>
      <w:r w:rsidR="00F05795" w:rsidRPr="00AF4AF6">
        <w:rPr>
          <w:rFonts w:ascii="Times New Roman" w:eastAsia="仿宋_GB2312" w:hAnsi="Times New Roman" w:cs="Times New Roman"/>
          <w:sz w:val="32"/>
          <w:szCs w:val="32"/>
        </w:rPr>
        <w:t>予以核定。鼓励通过社会化方式</w:t>
      </w:r>
      <w:r w:rsidR="00DD75F1" w:rsidRPr="00AF4AF6">
        <w:rPr>
          <w:rFonts w:ascii="Times New Roman" w:eastAsia="仿宋_GB2312" w:hAnsi="Times New Roman" w:cs="Times New Roman"/>
          <w:sz w:val="32"/>
          <w:szCs w:val="32"/>
        </w:rPr>
        <w:t>予以</w:t>
      </w:r>
      <w:r w:rsidR="00F05795" w:rsidRPr="00AF4AF6">
        <w:rPr>
          <w:rFonts w:ascii="Times New Roman" w:eastAsia="仿宋_GB2312" w:hAnsi="Times New Roman" w:cs="Times New Roman"/>
          <w:sz w:val="32"/>
          <w:szCs w:val="32"/>
        </w:rPr>
        <w:t>保障。</w:t>
      </w:r>
    </w:p>
    <w:p w:rsidR="00B57ADB" w:rsidRPr="00AF4AF6" w:rsidRDefault="00EC479D" w:rsidP="00AF4AF6">
      <w:pPr>
        <w:numPr>
          <w:ilvl w:val="255"/>
          <w:numId w:val="0"/>
        </w:num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（四</w:t>
      </w:r>
      <w:r w:rsidR="00B57ADB" w:rsidRPr="00AF4AF6">
        <w:rPr>
          <w:rFonts w:ascii="Times New Roman" w:eastAsia="仿宋_GB2312" w:hAnsi="Times New Roman" w:cs="Times New Roman"/>
          <w:sz w:val="32"/>
          <w:szCs w:val="32"/>
        </w:rPr>
        <w:t>）校车，根据</w:t>
      </w:r>
      <w:r w:rsidR="00375ABA" w:rsidRPr="00AF4AF6">
        <w:rPr>
          <w:rFonts w:ascii="Times New Roman" w:eastAsia="仿宋_GB2312" w:hAnsi="Times New Roman" w:cs="Times New Roman"/>
          <w:sz w:val="32"/>
          <w:szCs w:val="32"/>
        </w:rPr>
        <w:t>院属</w:t>
      </w:r>
      <w:r w:rsidR="00B57ADB" w:rsidRPr="00AF4AF6">
        <w:rPr>
          <w:rFonts w:ascii="Times New Roman" w:eastAsia="仿宋_GB2312" w:hAnsi="Times New Roman" w:cs="Times New Roman"/>
          <w:sz w:val="32"/>
          <w:szCs w:val="32"/>
        </w:rPr>
        <w:t>学校</w:t>
      </w:r>
      <w:r w:rsidR="00375ABA" w:rsidRPr="00AF4AF6">
        <w:rPr>
          <w:rFonts w:ascii="Times New Roman" w:eastAsia="仿宋_GB2312" w:hAnsi="Times New Roman" w:cs="Times New Roman"/>
          <w:sz w:val="32"/>
          <w:szCs w:val="32"/>
        </w:rPr>
        <w:t>、</w:t>
      </w:r>
      <w:r w:rsidR="00B57ADB" w:rsidRPr="00AF4AF6">
        <w:rPr>
          <w:rFonts w:ascii="Times New Roman" w:eastAsia="仿宋_GB2312" w:hAnsi="Times New Roman" w:cs="Times New Roman"/>
          <w:sz w:val="32"/>
          <w:szCs w:val="32"/>
        </w:rPr>
        <w:t>事业单位所属学校需要予以核定。</w:t>
      </w:r>
      <w:r w:rsidR="002B6F38" w:rsidRPr="00AF4AF6">
        <w:rPr>
          <w:rFonts w:ascii="Times New Roman" w:eastAsia="仿宋_GB2312" w:hAnsi="Times New Roman" w:cs="Times New Roman"/>
          <w:sz w:val="32"/>
          <w:szCs w:val="32"/>
        </w:rPr>
        <w:t>鼓励通过社会化方式</w:t>
      </w:r>
      <w:r w:rsidR="006B39E6" w:rsidRPr="00AF4AF6">
        <w:rPr>
          <w:rFonts w:ascii="Times New Roman" w:eastAsia="仿宋_GB2312" w:hAnsi="Times New Roman" w:cs="Times New Roman"/>
          <w:sz w:val="32"/>
          <w:szCs w:val="32"/>
        </w:rPr>
        <w:t>购买服务</w:t>
      </w:r>
      <w:r w:rsidR="002B6F38" w:rsidRPr="00AF4AF6">
        <w:rPr>
          <w:rFonts w:ascii="Times New Roman" w:eastAsia="仿宋_GB2312" w:hAnsi="Times New Roman" w:cs="Times New Roman"/>
          <w:sz w:val="32"/>
          <w:szCs w:val="32"/>
        </w:rPr>
        <w:t>。</w:t>
      </w:r>
    </w:p>
    <w:p w:rsidR="00F05795" w:rsidRPr="00AF4AF6" w:rsidRDefault="00F05795" w:rsidP="00AF4AF6">
      <w:pPr>
        <w:numPr>
          <w:ilvl w:val="255"/>
          <w:numId w:val="0"/>
        </w:num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（五</w:t>
      </w:r>
      <w:r w:rsidR="00A96BBF" w:rsidRPr="00AF4AF6">
        <w:rPr>
          <w:rFonts w:ascii="Times New Roman" w:eastAsia="仿宋_GB2312" w:hAnsi="Times New Roman" w:cs="Times New Roman"/>
          <w:sz w:val="32"/>
          <w:szCs w:val="32"/>
        </w:rPr>
        <w:t>）老干部服务用车，</w:t>
      </w:r>
      <w:r w:rsidR="00CD2573" w:rsidRPr="00AF4AF6">
        <w:rPr>
          <w:rFonts w:ascii="Times New Roman" w:eastAsia="仿宋_GB2312" w:hAnsi="Times New Roman" w:cs="Times New Roman"/>
          <w:sz w:val="32"/>
          <w:szCs w:val="32"/>
        </w:rPr>
        <w:t>根据事业单位需要，</w:t>
      </w:r>
      <w:r w:rsidR="00A96BBF" w:rsidRPr="00AF4AF6">
        <w:rPr>
          <w:rFonts w:ascii="Times New Roman" w:eastAsia="仿宋_GB2312" w:hAnsi="Times New Roman" w:cs="Times New Roman"/>
          <w:sz w:val="32"/>
          <w:szCs w:val="32"/>
        </w:rPr>
        <w:t>按照</w:t>
      </w:r>
      <w:r w:rsidR="00CD2573" w:rsidRPr="00AF4AF6">
        <w:rPr>
          <w:rFonts w:ascii="Times New Roman" w:eastAsia="仿宋_GB2312" w:hAnsi="Times New Roman" w:cs="Times New Roman"/>
          <w:sz w:val="32"/>
          <w:szCs w:val="32"/>
        </w:rPr>
        <w:t>国家有关</w:t>
      </w:r>
      <w:r w:rsidRPr="00AF4AF6">
        <w:rPr>
          <w:rFonts w:ascii="Times New Roman" w:eastAsia="仿宋_GB2312" w:hAnsi="Times New Roman" w:cs="Times New Roman"/>
          <w:sz w:val="32"/>
          <w:szCs w:val="32"/>
        </w:rPr>
        <w:t>规定</w:t>
      </w:r>
      <w:r w:rsidR="00CD2573" w:rsidRPr="00AF4AF6">
        <w:rPr>
          <w:rFonts w:ascii="Times New Roman" w:eastAsia="仿宋_GB2312" w:hAnsi="Times New Roman" w:cs="Times New Roman"/>
          <w:sz w:val="32"/>
          <w:szCs w:val="32"/>
        </w:rPr>
        <w:t>核定</w:t>
      </w:r>
      <w:r w:rsidR="00F00741" w:rsidRPr="00AF4AF6">
        <w:rPr>
          <w:rFonts w:ascii="Times New Roman" w:eastAsia="仿宋_GB2312" w:hAnsi="Times New Roman" w:cs="Times New Roman"/>
          <w:sz w:val="32"/>
          <w:szCs w:val="32"/>
        </w:rPr>
        <w:t>，从本单位</w:t>
      </w:r>
      <w:r w:rsidR="004B77A3" w:rsidRPr="00AF4AF6">
        <w:rPr>
          <w:rFonts w:ascii="Times New Roman" w:eastAsia="仿宋_GB2312" w:hAnsi="Times New Roman" w:cs="Times New Roman"/>
          <w:sz w:val="32"/>
          <w:szCs w:val="32"/>
        </w:rPr>
        <w:t>公车改革前实有</w:t>
      </w:r>
      <w:r w:rsidR="0020539A" w:rsidRPr="00AF4AF6">
        <w:rPr>
          <w:rFonts w:ascii="Times New Roman" w:eastAsia="仿宋_GB2312" w:hAnsi="Times New Roman" w:cs="Times New Roman"/>
          <w:sz w:val="32"/>
          <w:szCs w:val="32"/>
        </w:rPr>
        <w:t>车辆</w:t>
      </w:r>
      <w:r w:rsidR="00F00741" w:rsidRPr="00AF4AF6">
        <w:rPr>
          <w:rFonts w:ascii="Times New Roman" w:eastAsia="仿宋_GB2312" w:hAnsi="Times New Roman" w:cs="Times New Roman"/>
          <w:sz w:val="32"/>
          <w:szCs w:val="32"/>
        </w:rPr>
        <w:t>中</w:t>
      </w:r>
      <w:r w:rsidR="009C0EBF" w:rsidRPr="00AF4AF6">
        <w:rPr>
          <w:rFonts w:ascii="Times New Roman" w:eastAsia="仿宋_GB2312" w:hAnsi="Times New Roman" w:cs="Times New Roman"/>
          <w:sz w:val="32"/>
          <w:szCs w:val="32"/>
        </w:rPr>
        <w:t>予以</w:t>
      </w:r>
      <w:r w:rsidR="00F00741" w:rsidRPr="00AF4AF6">
        <w:rPr>
          <w:rFonts w:ascii="Times New Roman" w:eastAsia="仿宋_GB2312" w:hAnsi="Times New Roman" w:cs="Times New Roman"/>
          <w:sz w:val="32"/>
          <w:szCs w:val="32"/>
        </w:rPr>
        <w:t>调剂</w:t>
      </w:r>
      <w:r w:rsidRPr="00AF4AF6">
        <w:rPr>
          <w:rFonts w:ascii="Times New Roman" w:eastAsia="仿宋_GB2312" w:hAnsi="Times New Roman" w:cs="Times New Roman"/>
          <w:sz w:val="32"/>
          <w:szCs w:val="32"/>
        </w:rPr>
        <w:t>。</w:t>
      </w:r>
    </w:p>
    <w:p w:rsidR="00781363" w:rsidRPr="00AF4AF6" w:rsidRDefault="00781363" w:rsidP="00AF4AF6">
      <w:pPr>
        <w:numPr>
          <w:ilvl w:val="255"/>
          <w:numId w:val="0"/>
        </w:num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（六）高层次人才用车，事业单位公车改革前为本单位高层次人才（如两院院士等）配有符合规定标准</w:t>
      </w:r>
      <w:r w:rsidR="00B10431" w:rsidRPr="00AF4AF6">
        <w:rPr>
          <w:rFonts w:ascii="Times New Roman" w:eastAsia="仿宋_GB2312" w:hAnsi="Times New Roman" w:cs="Times New Roman"/>
          <w:sz w:val="32"/>
          <w:szCs w:val="32"/>
        </w:rPr>
        <w:t>的</w:t>
      </w:r>
      <w:r w:rsidRPr="00AF4AF6">
        <w:rPr>
          <w:rFonts w:ascii="Times New Roman" w:eastAsia="仿宋_GB2312" w:hAnsi="Times New Roman" w:cs="Times New Roman"/>
          <w:sz w:val="32"/>
          <w:szCs w:val="32"/>
        </w:rPr>
        <w:t>工作用车，确因工作需要保留，经本单位</w:t>
      </w:r>
      <w:r w:rsidR="00DD75F1" w:rsidRPr="00AF4AF6">
        <w:rPr>
          <w:rFonts w:ascii="Times New Roman" w:eastAsia="仿宋_GB2312" w:hAnsi="Times New Roman" w:cs="Times New Roman"/>
          <w:sz w:val="32"/>
          <w:szCs w:val="32"/>
        </w:rPr>
        <w:t>党委会</w:t>
      </w:r>
      <w:r w:rsidRPr="00AF4AF6">
        <w:rPr>
          <w:rFonts w:ascii="Times New Roman" w:eastAsia="仿宋_GB2312" w:hAnsi="Times New Roman" w:cs="Times New Roman"/>
          <w:sz w:val="32"/>
          <w:szCs w:val="32"/>
        </w:rPr>
        <w:t>或</w:t>
      </w:r>
      <w:r w:rsidR="00DD75F1" w:rsidRPr="00AF4AF6">
        <w:rPr>
          <w:rFonts w:ascii="Times New Roman" w:eastAsia="仿宋_GB2312" w:hAnsi="Times New Roman" w:cs="Times New Roman"/>
          <w:sz w:val="32"/>
          <w:szCs w:val="32"/>
        </w:rPr>
        <w:t>职代会</w:t>
      </w:r>
      <w:r w:rsidRPr="00AF4AF6">
        <w:rPr>
          <w:rFonts w:ascii="Times New Roman" w:eastAsia="仿宋_GB2312" w:hAnsi="Times New Roman" w:cs="Times New Roman"/>
          <w:sz w:val="32"/>
          <w:szCs w:val="32"/>
        </w:rPr>
        <w:t>同意，予以核定。</w:t>
      </w:r>
    </w:p>
    <w:p w:rsidR="00087A24" w:rsidRPr="00AF4AF6" w:rsidRDefault="00F7307B" w:rsidP="00AF4AF6">
      <w:pPr>
        <w:numPr>
          <w:ilvl w:val="255"/>
          <w:numId w:val="0"/>
        </w:num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事业单位</w:t>
      </w:r>
      <w:r w:rsidR="00087A24" w:rsidRPr="00AF4AF6">
        <w:rPr>
          <w:rFonts w:ascii="Times New Roman" w:eastAsia="仿宋_GB2312" w:hAnsi="Times New Roman" w:cs="Times New Roman"/>
          <w:sz w:val="32"/>
          <w:szCs w:val="32"/>
        </w:rPr>
        <w:t>不得配备单位主要负责人用车，包括不得为单位主要负责人配备专用或合用的相对固定的工作用车。</w:t>
      </w:r>
    </w:p>
    <w:p w:rsidR="00BC2C93" w:rsidRPr="00AF4AF6" w:rsidRDefault="001E2FF7"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第四</w:t>
      </w:r>
      <w:r w:rsidR="00BC2C93" w:rsidRPr="00AF4AF6">
        <w:rPr>
          <w:rFonts w:ascii="Times New Roman" w:eastAsia="黑体" w:hAnsi="Times New Roman" w:cs="Times New Roman"/>
          <w:sz w:val="32"/>
          <w:szCs w:val="32"/>
        </w:rPr>
        <w:t>章</w:t>
      </w:r>
      <w:r w:rsidR="00BC2C93" w:rsidRPr="00AF4AF6">
        <w:rPr>
          <w:rFonts w:ascii="Times New Roman" w:eastAsia="黑体" w:hAnsi="Times New Roman" w:cs="Times New Roman"/>
          <w:sz w:val="32"/>
          <w:szCs w:val="32"/>
        </w:rPr>
        <w:t xml:space="preserve"> </w:t>
      </w:r>
      <w:r w:rsidR="00C933B5" w:rsidRPr="00AF4AF6">
        <w:rPr>
          <w:rFonts w:ascii="Times New Roman" w:eastAsia="黑体" w:hAnsi="Times New Roman" w:cs="Times New Roman"/>
          <w:sz w:val="32"/>
          <w:szCs w:val="32"/>
        </w:rPr>
        <w:t>车辆</w:t>
      </w:r>
      <w:r w:rsidR="00BC2C93" w:rsidRPr="00AF4AF6">
        <w:rPr>
          <w:rFonts w:ascii="Times New Roman" w:eastAsia="黑体" w:hAnsi="Times New Roman" w:cs="Times New Roman"/>
          <w:sz w:val="32"/>
          <w:szCs w:val="32"/>
        </w:rPr>
        <w:t>配备标准</w:t>
      </w:r>
    </w:p>
    <w:p w:rsidR="00D66294" w:rsidRPr="00AF4AF6" w:rsidRDefault="0025525E"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十一</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事业单位配备</w:t>
      </w:r>
      <w:r w:rsidR="00C933B5" w:rsidRPr="00AF4AF6">
        <w:rPr>
          <w:rFonts w:ascii="Times New Roman" w:eastAsia="仿宋_GB2312" w:hAnsi="Times New Roman" w:cs="Times New Roman"/>
          <w:sz w:val="32"/>
          <w:szCs w:val="32"/>
        </w:rPr>
        <w:t>车辆</w:t>
      </w:r>
      <w:r w:rsidR="00971EF5" w:rsidRPr="00AF4AF6">
        <w:rPr>
          <w:rFonts w:ascii="Times New Roman" w:eastAsia="仿宋_GB2312" w:hAnsi="Times New Roman" w:cs="Times New Roman"/>
          <w:sz w:val="32"/>
          <w:szCs w:val="32"/>
        </w:rPr>
        <w:t>标准</w:t>
      </w:r>
      <w:r w:rsidR="00D408B9" w:rsidRPr="00AF4AF6">
        <w:rPr>
          <w:rFonts w:ascii="Times New Roman" w:eastAsia="仿宋_GB2312" w:hAnsi="Times New Roman" w:cs="Times New Roman"/>
          <w:sz w:val="32"/>
          <w:szCs w:val="32"/>
        </w:rPr>
        <w:t>如下</w:t>
      </w:r>
      <w:r w:rsidR="00971EF5" w:rsidRPr="00AF4AF6">
        <w:rPr>
          <w:rFonts w:ascii="Times New Roman" w:eastAsia="仿宋_GB2312" w:hAnsi="Times New Roman" w:cs="Times New Roman"/>
          <w:sz w:val="32"/>
          <w:szCs w:val="32"/>
        </w:rPr>
        <w:t>：</w:t>
      </w:r>
      <w:r w:rsidR="00971EF5" w:rsidRPr="00AF4AF6" w:rsidDel="00971EF5">
        <w:rPr>
          <w:rFonts w:ascii="Times New Roman" w:eastAsia="仿宋_GB2312" w:hAnsi="Times New Roman" w:cs="Times New Roman"/>
          <w:sz w:val="32"/>
          <w:szCs w:val="32"/>
        </w:rPr>
        <w:t xml:space="preserve"> </w:t>
      </w:r>
    </w:p>
    <w:p w:rsidR="00CC153D" w:rsidRPr="00AF4AF6" w:rsidRDefault="00CC153D"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（一）业务用车，配备排气量</w:t>
      </w:r>
      <w:r w:rsidRPr="00AF4AF6">
        <w:rPr>
          <w:rFonts w:ascii="Times New Roman" w:eastAsia="仿宋_GB2312" w:hAnsi="Times New Roman" w:cs="Times New Roman"/>
          <w:sz w:val="32"/>
          <w:szCs w:val="32"/>
        </w:rPr>
        <w:t>1.8</w:t>
      </w:r>
      <w:r w:rsidRPr="00AF4AF6">
        <w:rPr>
          <w:rFonts w:ascii="Times New Roman" w:eastAsia="仿宋_GB2312" w:hAnsi="Times New Roman" w:cs="Times New Roman"/>
          <w:sz w:val="32"/>
          <w:szCs w:val="32"/>
        </w:rPr>
        <w:t>升（含）以下、价格</w:t>
      </w:r>
      <w:r w:rsidRPr="00AF4AF6">
        <w:rPr>
          <w:rFonts w:ascii="Times New Roman" w:eastAsia="仿宋_GB2312" w:hAnsi="Times New Roman" w:cs="Times New Roman"/>
          <w:sz w:val="32"/>
          <w:szCs w:val="32"/>
        </w:rPr>
        <w:t>18</w:t>
      </w:r>
      <w:r w:rsidR="0095535D" w:rsidRPr="00AF4AF6">
        <w:rPr>
          <w:rFonts w:ascii="Times New Roman" w:eastAsia="仿宋_GB2312" w:hAnsi="Times New Roman" w:cs="Times New Roman"/>
          <w:sz w:val="32"/>
          <w:szCs w:val="32"/>
        </w:rPr>
        <w:t>万元以内的轿车、其他小型客车</w:t>
      </w:r>
      <w:r w:rsidR="00901D83"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其他车型车辆。</w:t>
      </w:r>
      <w:r w:rsidRPr="00AF4AF6">
        <w:rPr>
          <w:rFonts w:ascii="Times New Roman" w:eastAsia="仿宋_GB2312" w:hAnsi="Times New Roman" w:cs="Times New Roman"/>
          <w:sz w:val="30"/>
          <w:szCs w:val="30"/>
        </w:rPr>
        <w:t>确</w:t>
      </w:r>
      <w:r w:rsidRPr="00AF4AF6">
        <w:rPr>
          <w:rFonts w:ascii="Times New Roman" w:eastAsia="仿宋_GB2312" w:hAnsi="Times New Roman" w:cs="Times New Roman"/>
          <w:sz w:val="32"/>
          <w:szCs w:val="32"/>
        </w:rPr>
        <w:t>因</w:t>
      </w:r>
      <w:r w:rsidR="00A503C9" w:rsidRPr="00AF4AF6">
        <w:rPr>
          <w:rFonts w:ascii="Times New Roman" w:eastAsia="仿宋_GB2312" w:hAnsi="Times New Roman" w:cs="Times New Roman"/>
          <w:sz w:val="32"/>
          <w:szCs w:val="32"/>
        </w:rPr>
        <w:t>业务</w:t>
      </w:r>
      <w:r w:rsidR="00D17FAD" w:rsidRPr="00AF4AF6">
        <w:rPr>
          <w:rFonts w:ascii="Times New Roman" w:eastAsia="仿宋_GB2312" w:hAnsi="Times New Roman" w:cs="Times New Roman"/>
          <w:sz w:val="32"/>
          <w:szCs w:val="32"/>
        </w:rPr>
        <w:t>工作</w:t>
      </w:r>
      <w:r w:rsidR="00A503C9" w:rsidRPr="00AF4AF6">
        <w:rPr>
          <w:rFonts w:ascii="Times New Roman" w:eastAsia="仿宋_GB2312" w:hAnsi="Times New Roman" w:cs="Times New Roman"/>
          <w:sz w:val="32"/>
          <w:szCs w:val="32"/>
        </w:rPr>
        <w:t>特殊需要</w:t>
      </w:r>
      <w:r w:rsidRPr="00AF4AF6">
        <w:rPr>
          <w:rFonts w:ascii="Times New Roman" w:eastAsia="仿宋_GB2312" w:hAnsi="Times New Roman" w:cs="Times New Roman"/>
          <w:sz w:val="32"/>
          <w:szCs w:val="32"/>
        </w:rPr>
        <w:t>，可以适当配备排气量</w:t>
      </w:r>
      <w:r w:rsidRPr="00AF4AF6">
        <w:rPr>
          <w:rFonts w:ascii="Times New Roman" w:eastAsia="仿宋_GB2312" w:hAnsi="Times New Roman" w:cs="Times New Roman"/>
          <w:sz w:val="32"/>
          <w:szCs w:val="32"/>
        </w:rPr>
        <w:t>3.0</w:t>
      </w:r>
      <w:r w:rsidRPr="00AF4AF6">
        <w:rPr>
          <w:rFonts w:ascii="Times New Roman" w:eastAsia="仿宋_GB2312" w:hAnsi="Times New Roman" w:cs="Times New Roman"/>
          <w:sz w:val="32"/>
          <w:szCs w:val="32"/>
        </w:rPr>
        <w:t>升（含）以下</w:t>
      </w:r>
      <w:r w:rsidR="00C509CA"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价格</w:t>
      </w:r>
      <w:r w:rsidRPr="00AF4AF6">
        <w:rPr>
          <w:rFonts w:ascii="Times New Roman" w:eastAsia="仿宋_GB2312" w:hAnsi="Times New Roman" w:cs="Times New Roman"/>
          <w:sz w:val="32"/>
          <w:szCs w:val="32"/>
        </w:rPr>
        <w:t>25</w:t>
      </w:r>
      <w:r w:rsidR="00C843B7" w:rsidRPr="00AF4AF6">
        <w:rPr>
          <w:rFonts w:ascii="Times New Roman" w:eastAsia="仿宋_GB2312" w:hAnsi="Times New Roman" w:cs="Times New Roman"/>
          <w:sz w:val="32"/>
          <w:szCs w:val="32"/>
        </w:rPr>
        <w:t>万元以内的其他小型客车、中型客车</w:t>
      </w:r>
      <w:r w:rsidR="00901D83"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其他车型车辆</w:t>
      </w:r>
      <w:r w:rsidR="00B92716" w:rsidRPr="00AF4AF6">
        <w:rPr>
          <w:rFonts w:ascii="Times New Roman" w:eastAsia="仿宋_GB2312" w:hAnsi="Times New Roman" w:cs="Times New Roman"/>
          <w:sz w:val="32"/>
          <w:szCs w:val="32"/>
        </w:rPr>
        <w:t>或者</w:t>
      </w:r>
      <w:r w:rsidRPr="00AF4AF6">
        <w:rPr>
          <w:rFonts w:ascii="Times New Roman" w:eastAsia="仿宋_GB2312" w:hAnsi="Times New Roman" w:cs="Times New Roman"/>
          <w:sz w:val="32"/>
          <w:szCs w:val="32"/>
        </w:rPr>
        <w:t>价格</w:t>
      </w:r>
      <w:r w:rsidRPr="00AF4AF6">
        <w:rPr>
          <w:rFonts w:ascii="Times New Roman" w:eastAsia="仿宋_GB2312" w:hAnsi="Times New Roman" w:cs="Times New Roman"/>
          <w:sz w:val="32"/>
          <w:szCs w:val="32"/>
        </w:rPr>
        <w:t>45</w:t>
      </w:r>
      <w:r w:rsidRPr="00AF4AF6">
        <w:rPr>
          <w:rFonts w:ascii="Times New Roman" w:eastAsia="仿宋_GB2312" w:hAnsi="Times New Roman" w:cs="Times New Roman"/>
          <w:sz w:val="32"/>
          <w:szCs w:val="32"/>
        </w:rPr>
        <w:t>万元以内的大型客车。</w:t>
      </w:r>
    </w:p>
    <w:p w:rsidR="00CC153D" w:rsidRPr="00AF4AF6" w:rsidRDefault="00CC153D" w:rsidP="00AF4AF6">
      <w:pPr>
        <w:pStyle w:val="3"/>
        <w:spacing w:line="500" w:lineRule="exact"/>
        <w:ind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（二）特种专业技术用车，根据</w:t>
      </w:r>
      <w:r w:rsidR="00652784" w:rsidRPr="00AF4AF6">
        <w:rPr>
          <w:rFonts w:ascii="Times New Roman" w:eastAsia="仿宋_GB2312" w:hAnsi="Times New Roman" w:cs="Times New Roman"/>
          <w:sz w:val="32"/>
          <w:szCs w:val="32"/>
        </w:rPr>
        <w:t>专业技术</w:t>
      </w:r>
      <w:r w:rsidR="008809F8" w:rsidRPr="00AF4AF6">
        <w:rPr>
          <w:rFonts w:ascii="Times New Roman" w:eastAsia="仿宋_GB2312" w:hAnsi="Times New Roman" w:cs="Times New Roman"/>
          <w:sz w:val="32"/>
          <w:szCs w:val="32"/>
        </w:rPr>
        <w:t>工作</w:t>
      </w:r>
      <w:r w:rsidR="00B75A4E" w:rsidRPr="00AF4AF6">
        <w:rPr>
          <w:rFonts w:ascii="Times New Roman" w:eastAsia="仿宋_GB2312" w:hAnsi="Times New Roman" w:cs="Times New Roman"/>
          <w:sz w:val="32"/>
          <w:szCs w:val="32"/>
        </w:rPr>
        <w:t>需要</w:t>
      </w:r>
      <w:r w:rsidRPr="00AF4AF6">
        <w:rPr>
          <w:rFonts w:ascii="Times New Roman" w:eastAsia="仿宋_GB2312" w:hAnsi="Times New Roman" w:cs="Times New Roman"/>
          <w:sz w:val="32"/>
          <w:szCs w:val="32"/>
        </w:rPr>
        <w:t>，</w:t>
      </w:r>
      <w:r w:rsidR="00393714" w:rsidRPr="00AF4AF6">
        <w:rPr>
          <w:rFonts w:ascii="Times New Roman" w:eastAsia="仿宋_GB2312" w:hAnsi="Times New Roman" w:cs="Times New Roman"/>
          <w:sz w:val="32"/>
          <w:szCs w:val="32"/>
        </w:rPr>
        <w:t>经单位主要负责人审核并</w:t>
      </w:r>
      <w:r w:rsidR="00BB3BA9" w:rsidRPr="00AF4AF6">
        <w:rPr>
          <w:rFonts w:ascii="Times New Roman" w:eastAsia="仿宋_GB2312" w:hAnsi="Times New Roman" w:cs="Times New Roman"/>
          <w:sz w:val="32"/>
          <w:szCs w:val="32"/>
        </w:rPr>
        <w:t>报院</w:t>
      </w:r>
      <w:r w:rsidR="00117A70" w:rsidRPr="00AF4AF6">
        <w:rPr>
          <w:rFonts w:ascii="Times New Roman" w:eastAsia="仿宋_GB2312" w:hAnsi="Times New Roman" w:cs="Times New Roman"/>
          <w:sz w:val="32"/>
          <w:szCs w:val="32"/>
        </w:rPr>
        <w:t>审批同意</w:t>
      </w:r>
      <w:r w:rsidRPr="00AF4AF6">
        <w:rPr>
          <w:rFonts w:ascii="Times New Roman" w:eastAsia="仿宋_GB2312" w:hAnsi="Times New Roman" w:cs="Times New Roman"/>
          <w:sz w:val="32"/>
          <w:szCs w:val="32"/>
        </w:rPr>
        <w:t>后配备。</w:t>
      </w:r>
      <w:r w:rsidRPr="00AF4AF6">
        <w:rPr>
          <w:rFonts w:ascii="Times New Roman" w:eastAsia="仿宋_GB2312" w:hAnsi="Times New Roman" w:cs="Times New Roman"/>
          <w:sz w:val="32"/>
          <w:szCs w:val="32"/>
        </w:rPr>
        <w:t xml:space="preserve"> </w:t>
      </w:r>
    </w:p>
    <w:p w:rsidR="002A0B6D" w:rsidRPr="00AF4AF6" w:rsidRDefault="00CC153D"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lastRenderedPageBreak/>
        <w:t>（三）工作用车、老干部服务用车、高层次人才用车，</w:t>
      </w:r>
      <w:r w:rsidR="002A0B6D" w:rsidRPr="00AF4AF6">
        <w:rPr>
          <w:rFonts w:ascii="Times New Roman" w:eastAsia="仿宋_GB2312" w:hAnsi="Times New Roman" w:cs="Times New Roman"/>
          <w:sz w:val="32"/>
          <w:szCs w:val="32"/>
        </w:rPr>
        <w:t>配备排气量</w:t>
      </w:r>
      <w:r w:rsidR="002A0B6D" w:rsidRPr="00AF4AF6">
        <w:rPr>
          <w:rFonts w:ascii="Times New Roman" w:eastAsia="仿宋_GB2312" w:hAnsi="Times New Roman" w:cs="Times New Roman"/>
          <w:sz w:val="32"/>
          <w:szCs w:val="32"/>
        </w:rPr>
        <w:t>1.8</w:t>
      </w:r>
      <w:r w:rsidR="002A0B6D" w:rsidRPr="00AF4AF6">
        <w:rPr>
          <w:rFonts w:ascii="Times New Roman" w:eastAsia="仿宋_GB2312" w:hAnsi="Times New Roman" w:cs="Times New Roman"/>
          <w:sz w:val="32"/>
          <w:szCs w:val="32"/>
        </w:rPr>
        <w:t>升（含）以下、价格</w:t>
      </w:r>
      <w:r w:rsidR="002A0B6D" w:rsidRPr="00AF4AF6">
        <w:rPr>
          <w:rFonts w:ascii="Times New Roman" w:eastAsia="仿宋_GB2312" w:hAnsi="Times New Roman" w:cs="Times New Roman"/>
          <w:sz w:val="32"/>
          <w:szCs w:val="32"/>
        </w:rPr>
        <w:t>18</w:t>
      </w:r>
      <w:r w:rsidR="002A0B6D" w:rsidRPr="00AF4AF6">
        <w:rPr>
          <w:rFonts w:ascii="Times New Roman" w:eastAsia="仿宋_GB2312" w:hAnsi="Times New Roman" w:cs="Times New Roman"/>
          <w:sz w:val="32"/>
          <w:szCs w:val="32"/>
        </w:rPr>
        <w:t>万元以内的轿车、其他小型客车。</w:t>
      </w:r>
      <w:r w:rsidR="002A0B6D" w:rsidRPr="00AF4AF6">
        <w:rPr>
          <w:rFonts w:ascii="Times New Roman" w:eastAsia="仿宋_GB2312" w:hAnsi="Times New Roman" w:cs="Times New Roman"/>
          <w:sz w:val="30"/>
          <w:szCs w:val="30"/>
        </w:rPr>
        <w:t>确</w:t>
      </w:r>
      <w:r w:rsidR="002A0B6D" w:rsidRPr="00AF4AF6">
        <w:rPr>
          <w:rFonts w:ascii="Times New Roman" w:eastAsia="仿宋_GB2312" w:hAnsi="Times New Roman" w:cs="Times New Roman"/>
          <w:sz w:val="32"/>
          <w:szCs w:val="32"/>
        </w:rPr>
        <w:t>因</w:t>
      </w:r>
      <w:r w:rsidR="00A503C9" w:rsidRPr="00AF4AF6">
        <w:rPr>
          <w:rFonts w:ascii="Times New Roman" w:eastAsia="仿宋_GB2312" w:hAnsi="Times New Roman" w:cs="Times New Roman"/>
          <w:sz w:val="32"/>
          <w:szCs w:val="32"/>
        </w:rPr>
        <w:t>工作特殊需要</w:t>
      </w:r>
      <w:r w:rsidR="002A0B6D" w:rsidRPr="00AF4AF6">
        <w:rPr>
          <w:rFonts w:ascii="Times New Roman" w:eastAsia="仿宋_GB2312" w:hAnsi="Times New Roman" w:cs="Times New Roman"/>
          <w:sz w:val="32"/>
          <w:szCs w:val="32"/>
        </w:rPr>
        <w:t>，可以适当配备排气量</w:t>
      </w:r>
      <w:r w:rsidR="002A0B6D" w:rsidRPr="00AF4AF6">
        <w:rPr>
          <w:rFonts w:ascii="Times New Roman" w:eastAsia="仿宋_GB2312" w:hAnsi="Times New Roman" w:cs="Times New Roman"/>
          <w:sz w:val="32"/>
          <w:szCs w:val="32"/>
        </w:rPr>
        <w:t>3.0</w:t>
      </w:r>
      <w:r w:rsidR="002A0B6D" w:rsidRPr="00AF4AF6">
        <w:rPr>
          <w:rFonts w:ascii="Times New Roman" w:eastAsia="仿宋_GB2312" w:hAnsi="Times New Roman" w:cs="Times New Roman"/>
          <w:sz w:val="32"/>
          <w:szCs w:val="32"/>
        </w:rPr>
        <w:t>升（含）以下、价格</w:t>
      </w:r>
      <w:r w:rsidR="002A0B6D" w:rsidRPr="00AF4AF6">
        <w:rPr>
          <w:rFonts w:ascii="Times New Roman" w:eastAsia="仿宋_GB2312" w:hAnsi="Times New Roman" w:cs="Times New Roman"/>
          <w:sz w:val="32"/>
          <w:szCs w:val="32"/>
        </w:rPr>
        <w:t>25</w:t>
      </w:r>
      <w:r w:rsidR="002A0B6D" w:rsidRPr="00AF4AF6">
        <w:rPr>
          <w:rFonts w:ascii="Times New Roman" w:eastAsia="仿宋_GB2312" w:hAnsi="Times New Roman" w:cs="Times New Roman"/>
          <w:sz w:val="32"/>
          <w:szCs w:val="32"/>
        </w:rPr>
        <w:t>万元以内的其他小型客车、中型客车。</w:t>
      </w:r>
    </w:p>
    <w:p w:rsidR="00940FEE" w:rsidRPr="00AF4AF6" w:rsidRDefault="00940FEE"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（四）班车、校车，配备排气量</w:t>
      </w:r>
      <w:r w:rsidRPr="00AF4AF6">
        <w:rPr>
          <w:rFonts w:ascii="Times New Roman" w:eastAsia="仿宋_GB2312" w:hAnsi="Times New Roman" w:cs="Times New Roman"/>
          <w:sz w:val="32"/>
          <w:szCs w:val="32"/>
        </w:rPr>
        <w:t>3.0</w:t>
      </w:r>
      <w:r w:rsidRPr="00AF4AF6">
        <w:rPr>
          <w:rFonts w:ascii="Times New Roman" w:eastAsia="仿宋_GB2312" w:hAnsi="Times New Roman" w:cs="Times New Roman"/>
          <w:sz w:val="32"/>
          <w:szCs w:val="32"/>
        </w:rPr>
        <w:t>升（含）以下、价格</w:t>
      </w:r>
      <w:r w:rsidRPr="00AF4AF6">
        <w:rPr>
          <w:rFonts w:ascii="Times New Roman" w:eastAsia="仿宋_GB2312" w:hAnsi="Times New Roman" w:cs="Times New Roman"/>
          <w:sz w:val="32"/>
          <w:szCs w:val="32"/>
        </w:rPr>
        <w:t>25</w:t>
      </w:r>
      <w:r w:rsidRPr="00AF4AF6">
        <w:rPr>
          <w:rFonts w:ascii="Times New Roman" w:eastAsia="仿宋_GB2312" w:hAnsi="Times New Roman" w:cs="Times New Roman"/>
          <w:sz w:val="32"/>
          <w:szCs w:val="32"/>
        </w:rPr>
        <w:t>万元以内的中型客车或者价格</w:t>
      </w:r>
      <w:r w:rsidRPr="00AF4AF6">
        <w:rPr>
          <w:rFonts w:ascii="Times New Roman" w:eastAsia="仿宋_GB2312" w:hAnsi="Times New Roman" w:cs="Times New Roman"/>
          <w:sz w:val="32"/>
          <w:szCs w:val="32"/>
        </w:rPr>
        <w:t>45</w:t>
      </w:r>
      <w:r w:rsidRPr="00AF4AF6">
        <w:rPr>
          <w:rFonts w:ascii="Times New Roman" w:eastAsia="仿宋_GB2312" w:hAnsi="Times New Roman" w:cs="Times New Roman"/>
          <w:sz w:val="32"/>
          <w:szCs w:val="32"/>
        </w:rPr>
        <w:t>万元以内的大型客车。</w:t>
      </w:r>
    </w:p>
    <w:p w:rsidR="00B277CA" w:rsidRPr="00AF4AF6" w:rsidRDefault="00B277CA" w:rsidP="00AF4AF6">
      <w:pPr>
        <w:pStyle w:val="3"/>
        <w:spacing w:line="500" w:lineRule="exact"/>
        <w:ind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配备新能源轿车的，价格不得超过</w:t>
      </w:r>
      <w:r w:rsidRPr="00AF4AF6">
        <w:rPr>
          <w:rFonts w:ascii="Times New Roman" w:eastAsia="仿宋_GB2312" w:hAnsi="Times New Roman" w:cs="Times New Roman"/>
          <w:sz w:val="32"/>
          <w:szCs w:val="32"/>
        </w:rPr>
        <w:t>18</w:t>
      </w:r>
      <w:r w:rsidRPr="00AF4AF6">
        <w:rPr>
          <w:rFonts w:ascii="Times New Roman" w:eastAsia="仿宋_GB2312" w:hAnsi="Times New Roman" w:cs="Times New Roman"/>
          <w:sz w:val="32"/>
          <w:szCs w:val="32"/>
        </w:rPr>
        <w:t>万元。</w:t>
      </w:r>
    </w:p>
    <w:p w:rsidR="00B277CA" w:rsidRPr="00AF4AF6" w:rsidRDefault="00F55E85"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十二</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00B277CA" w:rsidRPr="00AF4AF6">
        <w:rPr>
          <w:rFonts w:ascii="Times New Roman" w:eastAsia="仿宋_GB2312" w:hAnsi="Times New Roman" w:cs="Times New Roman"/>
          <w:sz w:val="32"/>
          <w:szCs w:val="32"/>
        </w:rPr>
        <w:t>院将根据国家</w:t>
      </w:r>
      <w:r w:rsidRPr="00AF4AF6">
        <w:rPr>
          <w:rFonts w:ascii="Times New Roman" w:eastAsia="仿宋_GB2312" w:hAnsi="Times New Roman" w:cs="Times New Roman"/>
          <w:sz w:val="32"/>
          <w:szCs w:val="32"/>
        </w:rPr>
        <w:t>有关规定，视业务和管理工作保障需要</w:t>
      </w:r>
      <w:r w:rsidR="00B277CA" w:rsidRPr="00AF4AF6">
        <w:rPr>
          <w:rFonts w:ascii="Times New Roman" w:eastAsia="仿宋_GB2312" w:hAnsi="Times New Roman" w:cs="Times New Roman"/>
          <w:sz w:val="32"/>
          <w:szCs w:val="32"/>
        </w:rPr>
        <w:t>、汽车行业技术发展、市场价格变化等因素适时调整</w:t>
      </w:r>
      <w:r w:rsidR="00C933B5" w:rsidRPr="00AF4AF6">
        <w:rPr>
          <w:rFonts w:ascii="Times New Roman" w:eastAsia="仿宋_GB2312" w:hAnsi="Times New Roman" w:cs="Times New Roman"/>
          <w:sz w:val="32"/>
          <w:szCs w:val="32"/>
        </w:rPr>
        <w:t>车辆</w:t>
      </w:r>
      <w:r w:rsidR="00F03B76" w:rsidRPr="00AF4AF6">
        <w:rPr>
          <w:rFonts w:ascii="Times New Roman" w:eastAsia="仿宋_GB2312" w:hAnsi="Times New Roman" w:cs="Times New Roman"/>
          <w:sz w:val="32"/>
          <w:szCs w:val="32"/>
        </w:rPr>
        <w:t>配备标准。</w:t>
      </w:r>
    </w:p>
    <w:p w:rsidR="00B14219" w:rsidRPr="00AF4AF6" w:rsidRDefault="001E2FF7"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第五章</w:t>
      </w:r>
      <w:r w:rsidRPr="00AF4AF6">
        <w:rPr>
          <w:rFonts w:ascii="Times New Roman" w:eastAsia="黑体" w:hAnsi="Times New Roman" w:cs="Times New Roman"/>
          <w:sz w:val="32"/>
          <w:szCs w:val="32"/>
        </w:rPr>
        <w:t xml:space="preserve"> </w:t>
      </w:r>
      <w:r w:rsidR="00C933B5" w:rsidRPr="00AF4AF6">
        <w:rPr>
          <w:rFonts w:ascii="Times New Roman" w:eastAsia="黑体" w:hAnsi="Times New Roman" w:cs="Times New Roman"/>
          <w:sz w:val="32"/>
          <w:szCs w:val="32"/>
        </w:rPr>
        <w:t>车辆</w:t>
      </w:r>
      <w:r w:rsidR="00096339" w:rsidRPr="00AF4AF6">
        <w:rPr>
          <w:rFonts w:ascii="Times New Roman" w:eastAsia="黑体" w:hAnsi="Times New Roman" w:cs="Times New Roman"/>
          <w:sz w:val="32"/>
          <w:szCs w:val="32"/>
        </w:rPr>
        <w:t>配备及</w:t>
      </w:r>
      <w:r w:rsidRPr="00AF4AF6">
        <w:rPr>
          <w:rFonts w:ascii="Times New Roman" w:eastAsia="黑体" w:hAnsi="Times New Roman" w:cs="Times New Roman"/>
          <w:sz w:val="32"/>
          <w:szCs w:val="32"/>
        </w:rPr>
        <w:t>预算管理</w:t>
      </w:r>
    </w:p>
    <w:p w:rsidR="00725BB3" w:rsidRPr="00AF4AF6" w:rsidRDefault="00633435" w:rsidP="00AF4AF6">
      <w:pPr>
        <w:spacing w:line="500" w:lineRule="exact"/>
        <w:ind w:firstLine="66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十三</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00C65C8C" w:rsidRPr="00AF4AF6">
        <w:rPr>
          <w:rFonts w:ascii="Times New Roman" w:eastAsia="仿宋_GB2312" w:hAnsi="Times New Roman" w:cs="Times New Roman"/>
          <w:sz w:val="32"/>
          <w:szCs w:val="32"/>
        </w:rPr>
        <w:t>事业单位应当严格控制</w:t>
      </w:r>
      <w:r w:rsidR="00C933B5" w:rsidRPr="00AF4AF6">
        <w:rPr>
          <w:rFonts w:ascii="Times New Roman" w:eastAsia="仿宋_GB2312" w:hAnsi="Times New Roman" w:cs="Times New Roman"/>
          <w:sz w:val="32"/>
          <w:szCs w:val="32"/>
        </w:rPr>
        <w:t>车辆</w:t>
      </w:r>
      <w:r w:rsidR="00C65C8C" w:rsidRPr="00AF4AF6">
        <w:rPr>
          <w:rFonts w:ascii="Times New Roman" w:eastAsia="仿宋_GB2312" w:hAnsi="Times New Roman" w:cs="Times New Roman"/>
          <w:sz w:val="32"/>
          <w:szCs w:val="32"/>
        </w:rPr>
        <w:t>总量。</w:t>
      </w:r>
      <w:r w:rsidR="0085491F" w:rsidRPr="00AF4AF6">
        <w:rPr>
          <w:rFonts w:ascii="Times New Roman" w:eastAsia="仿宋_GB2312" w:hAnsi="Times New Roman" w:cs="Times New Roman"/>
          <w:sz w:val="32"/>
          <w:szCs w:val="32"/>
        </w:rPr>
        <w:t>已核定</w:t>
      </w:r>
      <w:r w:rsidR="00C933B5" w:rsidRPr="00AF4AF6">
        <w:rPr>
          <w:rFonts w:ascii="Times New Roman" w:eastAsia="仿宋_GB2312" w:hAnsi="Times New Roman" w:cs="Times New Roman"/>
          <w:sz w:val="32"/>
          <w:szCs w:val="32"/>
        </w:rPr>
        <w:t>车辆</w:t>
      </w:r>
      <w:r w:rsidR="0085491F" w:rsidRPr="00AF4AF6">
        <w:rPr>
          <w:rFonts w:ascii="Times New Roman" w:eastAsia="仿宋_GB2312" w:hAnsi="Times New Roman" w:cs="Times New Roman"/>
          <w:sz w:val="32"/>
          <w:szCs w:val="32"/>
        </w:rPr>
        <w:t>编制的</w:t>
      </w:r>
      <w:r w:rsidR="001F4FD6" w:rsidRPr="00AF4AF6">
        <w:rPr>
          <w:rFonts w:ascii="Times New Roman" w:eastAsia="仿宋_GB2312" w:hAnsi="Times New Roman" w:cs="Times New Roman"/>
          <w:sz w:val="32"/>
          <w:szCs w:val="32"/>
        </w:rPr>
        <w:t>事业单位</w:t>
      </w:r>
      <w:r w:rsidR="0085491F" w:rsidRPr="00AF4AF6">
        <w:rPr>
          <w:rFonts w:ascii="Times New Roman" w:eastAsia="仿宋_GB2312" w:hAnsi="Times New Roman" w:cs="Times New Roman"/>
          <w:sz w:val="32"/>
          <w:szCs w:val="32"/>
        </w:rPr>
        <w:t>不得超编制配备</w:t>
      </w:r>
      <w:r w:rsidR="00C933B5" w:rsidRPr="00AF4AF6">
        <w:rPr>
          <w:rFonts w:ascii="Times New Roman" w:eastAsia="仿宋_GB2312" w:hAnsi="Times New Roman" w:cs="Times New Roman"/>
          <w:sz w:val="32"/>
          <w:szCs w:val="32"/>
        </w:rPr>
        <w:t>车辆</w:t>
      </w:r>
      <w:r w:rsidR="0085491F" w:rsidRPr="00AF4AF6">
        <w:rPr>
          <w:rFonts w:ascii="Times New Roman" w:eastAsia="仿宋_GB2312" w:hAnsi="Times New Roman" w:cs="Times New Roman"/>
          <w:sz w:val="32"/>
          <w:szCs w:val="32"/>
        </w:rPr>
        <w:t>。</w:t>
      </w:r>
    </w:p>
    <w:p w:rsidR="00633435" w:rsidRPr="00AF4AF6" w:rsidRDefault="000F76C5" w:rsidP="00AF4AF6">
      <w:pPr>
        <w:spacing w:line="500" w:lineRule="exact"/>
        <w:ind w:firstLine="660"/>
        <w:rPr>
          <w:rFonts w:ascii="Times New Roman" w:eastAsia="仿宋_GB2312" w:hAnsi="Times New Roman" w:cs="Times New Roman"/>
          <w:kern w:val="0"/>
          <w:sz w:val="32"/>
          <w:szCs w:val="32"/>
        </w:rPr>
      </w:pPr>
      <w:r w:rsidRPr="00AF4AF6">
        <w:rPr>
          <w:rFonts w:ascii="Times New Roman" w:eastAsia="仿宋_GB2312" w:hAnsi="Times New Roman" w:cs="Times New Roman"/>
          <w:sz w:val="32"/>
          <w:szCs w:val="32"/>
        </w:rPr>
        <w:t>尚未</w:t>
      </w:r>
      <w:r w:rsidR="001F4FD6" w:rsidRPr="00AF4AF6">
        <w:rPr>
          <w:rFonts w:ascii="Times New Roman" w:eastAsia="仿宋_GB2312" w:hAnsi="Times New Roman" w:cs="Times New Roman"/>
          <w:sz w:val="32"/>
          <w:szCs w:val="32"/>
        </w:rPr>
        <w:t>核定</w:t>
      </w:r>
      <w:r w:rsidR="00C933B5" w:rsidRPr="00AF4AF6">
        <w:rPr>
          <w:rFonts w:ascii="Times New Roman" w:eastAsia="仿宋_GB2312" w:hAnsi="Times New Roman" w:cs="Times New Roman"/>
          <w:sz w:val="32"/>
          <w:szCs w:val="32"/>
        </w:rPr>
        <w:t>车辆</w:t>
      </w:r>
      <w:r w:rsidR="001F4FD6" w:rsidRPr="00AF4AF6">
        <w:rPr>
          <w:rFonts w:ascii="Times New Roman" w:eastAsia="仿宋_GB2312" w:hAnsi="Times New Roman" w:cs="Times New Roman"/>
          <w:sz w:val="32"/>
          <w:szCs w:val="32"/>
        </w:rPr>
        <w:t>编制的</w:t>
      </w:r>
      <w:r w:rsidR="007D1149" w:rsidRPr="00AF4AF6">
        <w:rPr>
          <w:rFonts w:ascii="Times New Roman" w:eastAsia="仿宋_GB2312" w:hAnsi="Times New Roman" w:cs="Times New Roman"/>
          <w:sz w:val="32"/>
          <w:szCs w:val="32"/>
        </w:rPr>
        <w:t>事业单位</w:t>
      </w:r>
      <w:r w:rsidR="00170C1F" w:rsidRPr="00AF4AF6">
        <w:rPr>
          <w:rFonts w:ascii="Times New Roman" w:eastAsia="仿宋_GB2312" w:hAnsi="Times New Roman" w:cs="Times New Roman"/>
          <w:sz w:val="32"/>
          <w:szCs w:val="32"/>
        </w:rPr>
        <w:t>，</w:t>
      </w:r>
      <w:r w:rsidR="00633435" w:rsidRPr="00AF4AF6">
        <w:rPr>
          <w:rFonts w:ascii="Times New Roman" w:eastAsia="仿宋_GB2312" w:hAnsi="Times New Roman" w:cs="Times New Roman"/>
          <w:bCs/>
          <w:sz w:val="32"/>
          <w:szCs w:val="32"/>
        </w:rPr>
        <w:t>除</w:t>
      </w:r>
      <w:r w:rsidR="00C63F55" w:rsidRPr="00AF4AF6">
        <w:rPr>
          <w:rFonts w:ascii="Times New Roman" w:eastAsia="仿宋_GB2312" w:hAnsi="Times New Roman" w:cs="Times New Roman"/>
          <w:bCs/>
          <w:sz w:val="32"/>
          <w:szCs w:val="32"/>
        </w:rPr>
        <w:t>确</w:t>
      </w:r>
      <w:r w:rsidR="009F2152" w:rsidRPr="00AF4AF6">
        <w:rPr>
          <w:rFonts w:ascii="Times New Roman" w:eastAsia="仿宋_GB2312" w:hAnsi="Times New Roman" w:cs="Times New Roman"/>
          <w:sz w:val="32"/>
          <w:szCs w:val="32"/>
        </w:rPr>
        <w:t>因机构调整、业务特殊需求</w:t>
      </w:r>
      <w:r w:rsidR="00F10A82" w:rsidRPr="00AF4AF6">
        <w:rPr>
          <w:rFonts w:ascii="Times New Roman" w:eastAsia="仿宋_GB2312" w:hAnsi="Times New Roman" w:cs="Times New Roman"/>
          <w:sz w:val="32"/>
          <w:szCs w:val="32"/>
        </w:rPr>
        <w:t>等原因</w:t>
      </w:r>
      <w:r w:rsidR="00AE11A5" w:rsidRPr="00AF4AF6">
        <w:rPr>
          <w:rFonts w:ascii="Times New Roman" w:eastAsia="仿宋_GB2312" w:hAnsi="Times New Roman" w:cs="Times New Roman"/>
          <w:sz w:val="32"/>
          <w:szCs w:val="32"/>
        </w:rPr>
        <w:t>对</w:t>
      </w:r>
      <w:r w:rsidR="00C933B5" w:rsidRPr="00AF4AF6">
        <w:rPr>
          <w:rFonts w:ascii="Times New Roman" w:eastAsia="仿宋_GB2312" w:hAnsi="Times New Roman" w:cs="Times New Roman"/>
          <w:sz w:val="32"/>
          <w:szCs w:val="32"/>
        </w:rPr>
        <w:t>车辆</w:t>
      </w:r>
      <w:r w:rsidR="00AE11A5" w:rsidRPr="00AF4AF6">
        <w:rPr>
          <w:rFonts w:ascii="Times New Roman" w:eastAsia="仿宋_GB2312" w:hAnsi="Times New Roman" w:cs="Times New Roman"/>
          <w:sz w:val="32"/>
          <w:szCs w:val="32"/>
        </w:rPr>
        <w:t>存量进行调整外，</w:t>
      </w:r>
      <w:r w:rsidR="00633435" w:rsidRPr="00AF4AF6">
        <w:rPr>
          <w:rFonts w:ascii="Times New Roman" w:eastAsia="仿宋_GB2312" w:hAnsi="Times New Roman" w:cs="Times New Roman"/>
          <w:kern w:val="0"/>
          <w:sz w:val="32"/>
          <w:szCs w:val="32"/>
        </w:rPr>
        <w:t>原则上</w:t>
      </w:r>
      <w:r w:rsidR="00676FC7" w:rsidRPr="00AF4AF6">
        <w:rPr>
          <w:rFonts w:ascii="Times New Roman" w:eastAsia="仿宋_GB2312" w:hAnsi="Times New Roman" w:cs="Times New Roman"/>
          <w:kern w:val="0"/>
          <w:sz w:val="32"/>
          <w:szCs w:val="32"/>
        </w:rPr>
        <w:t>不得</w:t>
      </w:r>
      <w:r w:rsidR="00633435" w:rsidRPr="00AF4AF6">
        <w:rPr>
          <w:rFonts w:ascii="Times New Roman" w:eastAsia="仿宋_GB2312" w:hAnsi="Times New Roman" w:cs="Times New Roman"/>
          <w:kern w:val="0"/>
          <w:sz w:val="32"/>
          <w:szCs w:val="32"/>
        </w:rPr>
        <w:t>新增</w:t>
      </w:r>
      <w:r w:rsidR="00740CB2" w:rsidRPr="00AF4AF6">
        <w:rPr>
          <w:rFonts w:ascii="Times New Roman" w:eastAsia="仿宋_GB2312" w:hAnsi="Times New Roman" w:cs="Times New Roman"/>
          <w:kern w:val="0"/>
          <w:sz w:val="32"/>
          <w:szCs w:val="32"/>
        </w:rPr>
        <w:t>配备</w:t>
      </w:r>
      <w:r w:rsidR="00C933B5" w:rsidRPr="00AF4AF6">
        <w:rPr>
          <w:rFonts w:ascii="Times New Roman" w:eastAsia="仿宋_GB2312" w:hAnsi="Times New Roman" w:cs="Times New Roman"/>
          <w:kern w:val="0"/>
          <w:sz w:val="32"/>
          <w:szCs w:val="32"/>
        </w:rPr>
        <w:t>车辆</w:t>
      </w:r>
      <w:r w:rsidR="00633435" w:rsidRPr="00AF4AF6">
        <w:rPr>
          <w:rFonts w:ascii="Times New Roman" w:eastAsia="仿宋_GB2312" w:hAnsi="Times New Roman" w:cs="Times New Roman"/>
          <w:kern w:val="0"/>
          <w:sz w:val="32"/>
          <w:szCs w:val="32"/>
        </w:rPr>
        <w:t>。</w:t>
      </w:r>
    </w:p>
    <w:p w:rsidR="00C46D0C" w:rsidRPr="00AF4AF6" w:rsidRDefault="00C46D0C" w:rsidP="00AF4AF6">
      <w:pPr>
        <w:spacing w:line="500" w:lineRule="exact"/>
        <w:ind w:firstLine="645"/>
        <w:rPr>
          <w:rFonts w:ascii="Times New Roman" w:eastAsia="仿宋_GB2312" w:hAnsi="Times New Roman" w:cs="Times New Roman"/>
          <w:sz w:val="32"/>
          <w:szCs w:val="32"/>
        </w:rPr>
      </w:pPr>
      <w:r w:rsidRPr="00AF4AF6">
        <w:rPr>
          <w:rFonts w:ascii="Times New Roman" w:eastAsia="仿宋_GB2312" w:hAnsi="Times New Roman" w:cs="Times New Roman"/>
          <w:b/>
          <w:kern w:val="0"/>
          <w:sz w:val="32"/>
          <w:szCs w:val="32"/>
        </w:rPr>
        <w:t>第</w:t>
      </w:r>
      <w:r w:rsidR="00FD0947" w:rsidRPr="00AF4AF6">
        <w:rPr>
          <w:rFonts w:ascii="Times New Roman" w:eastAsia="仿宋_GB2312" w:hAnsi="Times New Roman" w:cs="Times New Roman"/>
          <w:b/>
          <w:kern w:val="0"/>
          <w:sz w:val="32"/>
          <w:szCs w:val="32"/>
        </w:rPr>
        <w:t>十四</w:t>
      </w:r>
      <w:r w:rsidRPr="00AF4AF6">
        <w:rPr>
          <w:rFonts w:ascii="Times New Roman" w:eastAsia="仿宋_GB2312" w:hAnsi="Times New Roman" w:cs="Times New Roman"/>
          <w:b/>
          <w:kern w:val="0"/>
          <w:sz w:val="32"/>
          <w:szCs w:val="32"/>
        </w:rPr>
        <w:t>条</w:t>
      </w:r>
      <w:r w:rsidRPr="00AF4AF6">
        <w:rPr>
          <w:rFonts w:ascii="Times New Roman" w:eastAsia="仿宋_GB2312" w:hAnsi="Times New Roman" w:cs="Times New Roman"/>
          <w:b/>
          <w:kern w:val="0"/>
          <w:sz w:val="32"/>
          <w:szCs w:val="32"/>
        </w:rPr>
        <w:t xml:space="preserve"> </w:t>
      </w:r>
      <w:r w:rsidR="007C5906" w:rsidRPr="00AF4AF6">
        <w:rPr>
          <w:rFonts w:ascii="Times New Roman" w:eastAsia="仿宋_GB2312" w:hAnsi="Times New Roman" w:cs="Times New Roman"/>
          <w:kern w:val="0"/>
          <w:sz w:val="32"/>
          <w:szCs w:val="32"/>
        </w:rPr>
        <w:t>事业单位</w:t>
      </w:r>
      <w:r w:rsidR="00D408B9" w:rsidRPr="00AF4AF6">
        <w:rPr>
          <w:rFonts w:ascii="Times New Roman" w:eastAsia="仿宋_GB2312" w:hAnsi="Times New Roman" w:cs="Times New Roman"/>
          <w:kern w:val="0"/>
          <w:sz w:val="32"/>
          <w:szCs w:val="32"/>
        </w:rPr>
        <w:t>应当</w:t>
      </w:r>
      <w:r w:rsidR="0090774B" w:rsidRPr="00AF4AF6">
        <w:rPr>
          <w:rFonts w:ascii="Times New Roman" w:eastAsia="仿宋_GB2312" w:hAnsi="Times New Roman" w:cs="Times New Roman"/>
          <w:kern w:val="0"/>
          <w:sz w:val="32"/>
          <w:szCs w:val="32"/>
        </w:rPr>
        <w:t>严格</w:t>
      </w:r>
      <w:r w:rsidR="00D408B9" w:rsidRPr="00AF4AF6">
        <w:rPr>
          <w:rFonts w:ascii="Times New Roman" w:eastAsia="仿宋_GB2312" w:hAnsi="Times New Roman" w:cs="Times New Roman"/>
          <w:kern w:val="0"/>
          <w:sz w:val="32"/>
          <w:szCs w:val="32"/>
        </w:rPr>
        <w:t>按照</w:t>
      </w:r>
      <w:r w:rsidR="00C933B5" w:rsidRPr="00AF4AF6">
        <w:rPr>
          <w:rFonts w:ascii="Times New Roman" w:eastAsia="仿宋_GB2312" w:hAnsi="Times New Roman" w:cs="Times New Roman"/>
          <w:kern w:val="0"/>
          <w:sz w:val="32"/>
          <w:szCs w:val="32"/>
        </w:rPr>
        <w:t>车辆</w:t>
      </w:r>
      <w:r w:rsidR="0090774B" w:rsidRPr="00AF4AF6">
        <w:rPr>
          <w:rFonts w:ascii="Times New Roman" w:eastAsia="仿宋_GB2312" w:hAnsi="Times New Roman" w:cs="Times New Roman"/>
          <w:kern w:val="0"/>
          <w:sz w:val="32"/>
          <w:szCs w:val="32"/>
        </w:rPr>
        <w:t>配备标准</w:t>
      </w:r>
      <w:r w:rsidR="00F81B4A" w:rsidRPr="00AF4AF6">
        <w:rPr>
          <w:rFonts w:ascii="Times New Roman" w:eastAsia="仿宋_GB2312" w:hAnsi="Times New Roman" w:cs="Times New Roman"/>
          <w:kern w:val="0"/>
          <w:sz w:val="32"/>
          <w:szCs w:val="32"/>
        </w:rPr>
        <w:t>配备</w:t>
      </w:r>
      <w:r w:rsidR="00C933B5" w:rsidRPr="00AF4AF6">
        <w:rPr>
          <w:rFonts w:ascii="Times New Roman" w:eastAsia="仿宋_GB2312" w:hAnsi="Times New Roman" w:cs="Times New Roman"/>
          <w:kern w:val="0"/>
          <w:sz w:val="32"/>
          <w:szCs w:val="32"/>
        </w:rPr>
        <w:t>车辆</w:t>
      </w:r>
      <w:r w:rsidR="00F81B4A" w:rsidRPr="00AF4AF6">
        <w:rPr>
          <w:rFonts w:ascii="Times New Roman" w:eastAsia="仿宋_GB2312" w:hAnsi="Times New Roman" w:cs="Times New Roman"/>
          <w:kern w:val="0"/>
          <w:sz w:val="32"/>
          <w:szCs w:val="32"/>
        </w:rPr>
        <w:t>。</w:t>
      </w:r>
      <w:r w:rsidR="003F4EF6" w:rsidRPr="00AF4AF6">
        <w:rPr>
          <w:rFonts w:ascii="Times New Roman" w:eastAsia="仿宋_GB2312" w:hAnsi="Times New Roman" w:cs="Times New Roman"/>
          <w:sz w:val="32"/>
          <w:szCs w:val="32"/>
        </w:rPr>
        <w:t>不得</w:t>
      </w:r>
      <w:r w:rsidR="00136BD7" w:rsidRPr="00AF4AF6">
        <w:rPr>
          <w:rFonts w:ascii="Times New Roman" w:eastAsia="仿宋_GB2312" w:hAnsi="Times New Roman" w:cs="Times New Roman"/>
          <w:sz w:val="32"/>
          <w:szCs w:val="32"/>
        </w:rPr>
        <w:t>违反</w:t>
      </w:r>
      <w:r w:rsidR="00B83EB0" w:rsidRPr="00AF4AF6">
        <w:rPr>
          <w:rFonts w:ascii="Times New Roman" w:eastAsia="仿宋_GB2312" w:hAnsi="Times New Roman" w:cs="Times New Roman"/>
          <w:sz w:val="32"/>
          <w:szCs w:val="32"/>
        </w:rPr>
        <w:t>本办法</w:t>
      </w:r>
      <w:r w:rsidR="007D196F" w:rsidRPr="00AF4AF6">
        <w:rPr>
          <w:rFonts w:ascii="Times New Roman" w:eastAsia="仿宋_GB2312" w:hAnsi="Times New Roman" w:cs="Times New Roman"/>
          <w:sz w:val="32"/>
          <w:szCs w:val="32"/>
        </w:rPr>
        <w:t>规定</w:t>
      </w:r>
      <w:r w:rsidR="003F4EF6" w:rsidRPr="00AF4AF6">
        <w:rPr>
          <w:rFonts w:ascii="Times New Roman" w:eastAsia="仿宋_GB2312" w:hAnsi="Times New Roman" w:cs="Times New Roman"/>
          <w:sz w:val="32"/>
          <w:szCs w:val="32"/>
        </w:rPr>
        <w:t>超标准配备</w:t>
      </w:r>
      <w:r w:rsidR="00C933B5" w:rsidRPr="00AF4AF6">
        <w:rPr>
          <w:rFonts w:ascii="Times New Roman" w:eastAsia="仿宋_GB2312" w:hAnsi="Times New Roman" w:cs="Times New Roman"/>
          <w:sz w:val="32"/>
          <w:szCs w:val="32"/>
        </w:rPr>
        <w:t>车辆</w:t>
      </w:r>
      <w:r w:rsidR="003F4EF6" w:rsidRPr="00AF4AF6">
        <w:rPr>
          <w:rFonts w:ascii="Times New Roman" w:eastAsia="仿宋_GB2312" w:hAnsi="Times New Roman" w:cs="Times New Roman"/>
          <w:sz w:val="32"/>
          <w:szCs w:val="32"/>
        </w:rPr>
        <w:t>，</w:t>
      </w:r>
      <w:r w:rsidR="005947F7" w:rsidRPr="00AF4AF6">
        <w:rPr>
          <w:rFonts w:ascii="Times New Roman" w:eastAsia="仿宋_GB2312" w:hAnsi="Times New Roman" w:cs="Times New Roman"/>
          <w:sz w:val="32"/>
          <w:szCs w:val="32"/>
        </w:rPr>
        <w:t>严禁</w:t>
      </w:r>
      <w:r w:rsidR="003F4EF6" w:rsidRPr="00AF4AF6">
        <w:rPr>
          <w:rFonts w:ascii="Times New Roman" w:eastAsia="仿宋_GB2312" w:hAnsi="Times New Roman" w:cs="Times New Roman"/>
          <w:sz w:val="32"/>
          <w:szCs w:val="32"/>
        </w:rPr>
        <w:t>为</w:t>
      </w:r>
      <w:r w:rsidR="00C933B5" w:rsidRPr="00AF4AF6">
        <w:rPr>
          <w:rFonts w:ascii="Times New Roman" w:eastAsia="仿宋_GB2312" w:hAnsi="Times New Roman" w:cs="Times New Roman"/>
          <w:sz w:val="32"/>
          <w:szCs w:val="32"/>
        </w:rPr>
        <w:t>车辆</w:t>
      </w:r>
      <w:r w:rsidR="003F4EF6" w:rsidRPr="00AF4AF6">
        <w:rPr>
          <w:rFonts w:ascii="Times New Roman" w:eastAsia="仿宋_GB2312" w:hAnsi="Times New Roman" w:cs="Times New Roman"/>
          <w:sz w:val="32"/>
          <w:szCs w:val="32"/>
        </w:rPr>
        <w:t>增加高档配置或者豪华内饰。</w:t>
      </w:r>
    </w:p>
    <w:p w:rsidR="003E7770" w:rsidRPr="00AF4AF6" w:rsidRDefault="001E2FF7"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十五</w:t>
      </w:r>
      <w:r w:rsidRPr="00AF4AF6">
        <w:rPr>
          <w:rFonts w:ascii="Times New Roman" w:eastAsia="仿宋_GB2312" w:hAnsi="Times New Roman" w:cs="Times New Roman"/>
          <w:b/>
          <w:sz w:val="32"/>
          <w:szCs w:val="32"/>
        </w:rPr>
        <w:t>条</w:t>
      </w:r>
      <w:r w:rsidR="003E7770" w:rsidRPr="00AF4AF6">
        <w:rPr>
          <w:rFonts w:ascii="Times New Roman" w:eastAsia="仿宋_GB2312" w:hAnsi="Times New Roman" w:cs="Times New Roman"/>
          <w:sz w:val="32"/>
          <w:szCs w:val="32"/>
        </w:rPr>
        <w:t xml:space="preserve"> </w:t>
      </w:r>
      <w:r w:rsidR="003E7770" w:rsidRPr="00AF4AF6">
        <w:rPr>
          <w:rFonts w:ascii="Times New Roman" w:eastAsia="仿宋_GB2312" w:hAnsi="Times New Roman" w:cs="Times New Roman"/>
          <w:sz w:val="32"/>
          <w:szCs w:val="32"/>
        </w:rPr>
        <w:t>事业单位应当按照财政部及院关于部门预算编制要求，将包括科研及管理工作在内的全口径公务交通总支出预算纳入年度部门预算，</w:t>
      </w:r>
      <w:r w:rsidR="009C3F44" w:rsidRPr="00AF4AF6">
        <w:rPr>
          <w:rFonts w:ascii="Times New Roman" w:eastAsia="仿宋_GB2312" w:hAnsi="Times New Roman" w:cs="Times New Roman"/>
          <w:sz w:val="32"/>
          <w:szCs w:val="32"/>
        </w:rPr>
        <w:t>将</w:t>
      </w:r>
      <w:r w:rsidR="00C933B5" w:rsidRPr="00AF4AF6">
        <w:rPr>
          <w:rFonts w:ascii="Times New Roman" w:eastAsia="仿宋_GB2312" w:hAnsi="Times New Roman" w:cs="Times New Roman"/>
          <w:sz w:val="32"/>
          <w:szCs w:val="32"/>
        </w:rPr>
        <w:t>车辆</w:t>
      </w:r>
      <w:r w:rsidR="00752815" w:rsidRPr="00AF4AF6">
        <w:rPr>
          <w:rFonts w:ascii="Times New Roman" w:eastAsia="仿宋_GB2312" w:hAnsi="Times New Roman" w:cs="Times New Roman"/>
          <w:sz w:val="32"/>
          <w:szCs w:val="32"/>
        </w:rPr>
        <w:t>购置预算纳入年度部门预算中的新增资产配置预算。</w:t>
      </w:r>
      <w:r w:rsidR="003E7770" w:rsidRPr="00AF4AF6">
        <w:rPr>
          <w:rFonts w:ascii="Times New Roman" w:eastAsia="仿宋_GB2312" w:hAnsi="Times New Roman" w:cs="Times New Roman"/>
          <w:sz w:val="32"/>
          <w:szCs w:val="32"/>
        </w:rPr>
        <w:t>经院审核后</w:t>
      </w:r>
      <w:r w:rsidR="00752815" w:rsidRPr="00AF4AF6">
        <w:rPr>
          <w:rFonts w:ascii="Times New Roman" w:eastAsia="仿宋_GB2312" w:hAnsi="Times New Roman" w:cs="Times New Roman"/>
          <w:sz w:val="32"/>
          <w:szCs w:val="32"/>
        </w:rPr>
        <w:t>，</w:t>
      </w:r>
      <w:r w:rsidR="003E7770" w:rsidRPr="00AF4AF6">
        <w:rPr>
          <w:rFonts w:ascii="Times New Roman" w:eastAsia="仿宋_GB2312" w:hAnsi="Times New Roman" w:cs="Times New Roman"/>
          <w:sz w:val="32"/>
          <w:szCs w:val="32"/>
        </w:rPr>
        <w:t>报财政部批复。</w:t>
      </w:r>
    </w:p>
    <w:p w:rsidR="003E7770" w:rsidRPr="00AF4AF6" w:rsidRDefault="003E7770"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公务交通总支出包括</w:t>
      </w:r>
      <w:r w:rsidR="00C933B5"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购置费、</w:t>
      </w:r>
      <w:r w:rsidR="00C933B5"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运行费、</w:t>
      </w:r>
      <w:r w:rsidR="00C933B5"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租用费、公务交通费用报销支出。</w:t>
      </w:r>
    </w:p>
    <w:p w:rsidR="005D06F0" w:rsidRPr="00AF4AF6" w:rsidRDefault="00C933B5"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lastRenderedPageBreak/>
        <w:t>车辆</w:t>
      </w:r>
      <w:r w:rsidR="000B530C" w:rsidRPr="00AF4AF6">
        <w:rPr>
          <w:rFonts w:ascii="Times New Roman" w:eastAsia="仿宋_GB2312" w:hAnsi="Times New Roman" w:cs="Times New Roman"/>
          <w:sz w:val="32"/>
          <w:szCs w:val="32"/>
        </w:rPr>
        <w:t>购置费包括车辆购置价格、车辆购置税及其他相关支出。</w:t>
      </w:r>
    </w:p>
    <w:p w:rsidR="003E7770" w:rsidRPr="00AF4AF6" w:rsidRDefault="00C933B5"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车辆</w:t>
      </w:r>
      <w:r w:rsidR="003E7770" w:rsidRPr="00AF4AF6">
        <w:rPr>
          <w:rFonts w:ascii="Times New Roman" w:eastAsia="仿宋_GB2312" w:hAnsi="Times New Roman" w:cs="Times New Roman"/>
          <w:sz w:val="32"/>
          <w:szCs w:val="32"/>
        </w:rPr>
        <w:t>运行费包括车辆维修保养费、燃油费、保险费、过路过桥停车费、事故损失费及其他</w:t>
      </w:r>
      <w:r w:rsidR="00930319" w:rsidRPr="00AF4AF6">
        <w:rPr>
          <w:rFonts w:ascii="Times New Roman" w:eastAsia="仿宋_GB2312" w:hAnsi="Times New Roman" w:cs="Times New Roman"/>
          <w:sz w:val="32"/>
          <w:szCs w:val="32"/>
        </w:rPr>
        <w:t>杂项费用</w:t>
      </w:r>
      <w:r w:rsidR="003E7770" w:rsidRPr="00AF4AF6">
        <w:rPr>
          <w:rFonts w:ascii="Times New Roman" w:eastAsia="仿宋_GB2312" w:hAnsi="Times New Roman" w:cs="Times New Roman"/>
          <w:sz w:val="32"/>
          <w:szCs w:val="32"/>
        </w:rPr>
        <w:t>。</w:t>
      </w:r>
    </w:p>
    <w:p w:rsidR="006C685F" w:rsidRPr="00AF4AF6" w:rsidRDefault="006C685F"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十六</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事业单位应当</w:t>
      </w:r>
      <w:r w:rsidR="00AA5598" w:rsidRPr="00AF4AF6">
        <w:rPr>
          <w:rFonts w:ascii="Times New Roman" w:eastAsia="仿宋_GB2312" w:hAnsi="Times New Roman" w:cs="Times New Roman"/>
          <w:sz w:val="32"/>
          <w:szCs w:val="32"/>
        </w:rPr>
        <w:t>按照国管局及院关于资产配置计划编制要求，</w:t>
      </w:r>
      <w:r w:rsidRPr="00AF4AF6">
        <w:rPr>
          <w:rFonts w:ascii="Times New Roman" w:eastAsia="仿宋_GB2312" w:hAnsi="Times New Roman" w:cs="Times New Roman"/>
          <w:sz w:val="32"/>
          <w:szCs w:val="32"/>
        </w:rPr>
        <w:t>将</w:t>
      </w:r>
      <w:r w:rsidR="00C933B5" w:rsidRPr="00AF4AF6">
        <w:rPr>
          <w:rFonts w:ascii="Times New Roman" w:eastAsia="仿宋_GB2312" w:hAnsi="Times New Roman" w:cs="Times New Roman"/>
          <w:sz w:val="32"/>
          <w:szCs w:val="32"/>
        </w:rPr>
        <w:t>车辆</w:t>
      </w:r>
      <w:r w:rsidR="00047D11" w:rsidRPr="00AF4AF6">
        <w:rPr>
          <w:rFonts w:ascii="Times New Roman" w:eastAsia="仿宋_GB2312" w:hAnsi="Times New Roman" w:cs="Times New Roman"/>
          <w:sz w:val="32"/>
          <w:szCs w:val="32"/>
        </w:rPr>
        <w:t>购置</w:t>
      </w:r>
      <w:r w:rsidR="00AA5598" w:rsidRPr="00AF4AF6">
        <w:rPr>
          <w:rFonts w:ascii="Times New Roman" w:eastAsia="仿宋_GB2312" w:hAnsi="Times New Roman" w:cs="Times New Roman"/>
          <w:sz w:val="32"/>
          <w:szCs w:val="32"/>
        </w:rPr>
        <w:t>计划纳入</w:t>
      </w:r>
      <w:r w:rsidR="00D84855" w:rsidRPr="00AF4AF6">
        <w:rPr>
          <w:rFonts w:ascii="Times New Roman" w:eastAsia="仿宋_GB2312" w:hAnsi="Times New Roman" w:cs="Times New Roman"/>
          <w:sz w:val="32"/>
          <w:szCs w:val="32"/>
        </w:rPr>
        <w:t>年度</w:t>
      </w:r>
      <w:r w:rsidR="00AA5598" w:rsidRPr="00AF4AF6">
        <w:rPr>
          <w:rFonts w:ascii="Times New Roman" w:eastAsia="仿宋_GB2312" w:hAnsi="Times New Roman" w:cs="Times New Roman"/>
          <w:sz w:val="32"/>
          <w:szCs w:val="32"/>
        </w:rPr>
        <w:t>资产配置计划。</w:t>
      </w:r>
      <w:r w:rsidR="003A3294" w:rsidRPr="00AF4AF6">
        <w:rPr>
          <w:rFonts w:ascii="Times New Roman" w:eastAsia="仿宋_GB2312" w:hAnsi="Times New Roman" w:cs="Times New Roman"/>
          <w:sz w:val="32"/>
          <w:szCs w:val="32"/>
        </w:rPr>
        <w:t>经院审核后，报国管局</w:t>
      </w:r>
      <w:r w:rsidR="0088635D" w:rsidRPr="00AF4AF6">
        <w:rPr>
          <w:rFonts w:ascii="Times New Roman" w:eastAsia="仿宋_GB2312" w:hAnsi="Times New Roman" w:cs="Times New Roman"/>
          <w:sz w:val="32"/>
          <w:szCs w:val="32"/>
        </w:rPr>
        <w:t>备案</w:t>
      </w:r>
      <w:r w:rsidR="003A3294" w:rsidRPr="00AF4AF6">
        <w:rPr>
          <w:rFonts w:ascii="Times New Roman" w:eastAsia="仿宋_GB2312" w:hAnsi="Times New Roman" w:cs="Times New Roman"/>
          <w:sz w:val="32"/>
          <w:szCs w:val="32"/>
        </w:rPr>
        <w:t>。</w:t>
      </w:r>
    </w:p>
    <w:p w:rsidR="00624821" w:rsidRPr="00AF4AF6" w:rsidRDefault="00CD5745" w:rsidP="00AF4AF6">
      <w:pPr>
        <w:widowControl/>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十七</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00A93D9A" w:rsidRPr="00AF4AF6">
        <w:rPr>
          <w:rFonts w:ascii="Times New Roman" w:eastAsia="仿宋_GB2312" w:hAnsi="Times New Roman" w:cs="Times New Roman"/>
          <w:sz w:val="32"/>
          <w:szCs w:val="32"/>
        </w:rPr>
        <w:t>事业单位应当</w:t>
      </w:r>
      <w:r w:rsidR="00666BF4" w:rsidRPr="00AF4AF6">
        <w:rPr>
          <w:rFonts w:ascii="Times New Roman" w:eastAsia="仿宋_GB2312" w:hAnsi="Times New Roman" w:cs="Times New Roman"/>
          <w:sz w:val="32"/>
          <w:szCs w:val="32"/>
        </w:rPr>
        <w:t>按照</w:t>
      </w:r>
      <w:r w:rsidRPr="00AF4AF6">
        <w:rPr>
          <w:rFonts w:ascii="Times New Roman" w:eastAsia="仿宋_GB2312" w:hAnsi="Times New Roman" w:cs="Times New Roman"/>
          <w:sz w:val="32"/>
          <w:szCs w:val="32"/>
        </w:rPr>
        <w:t>财政部批复</w:t>
      </w:r>
      <w:r w:rsidR="00616421" w:rsidRPr="00AF4AF6">
        <w:rPr>
          <w:rFonts w:ascii="Times New Roman" w:eastAsia="仿宋_GB2312" w:hAnsi="Times New Roman" w:cs="Times New Roman"/>
          <w:sz w:val="32"/>
          <w:szCs w:val="32"/>
        </w:rPr>
        <w:t>的</w:t>
      </w:r>
      <w:r w:rsidR="003A11A3" w:rsidRPr="00AF4AF6">
        <w:rPr>
          <w:rFonts w:ascii="Times New Roman" w:eastAsia="仿宋_GB2312" w:hAnsi="Times New Roman" w:cs="Times New Roman"/>
          <w:sz w:val="32"/>
          <w:szCs w:val="32"/>
        </w:rPr>
        <w:t>新增资产配置</w:t>
      </w:r>
      <w:r w:rsidR="00CF5910" w:rsidRPr="00AF4AF6">
        <w:rPr>
          <w:rFonts w:ascii="Times New Roman" w:eastAsia="仿宋_GB2312" w:hAnsi="Times New Roman" w:cs="Times New Roman"/>
          <w:sz w:val="32"/>
          <w:szCs w:val="32"/>
        </w:rPr>
        <w:t>预算</w:t>
      </w:r>
      <w:r w:rsidR="00923692" w:rsidRPr="00AF4AF6">
        <w:rPr>
          <w:rFonts w:ascii="Times New Roman" w:eastAsia="仿宋_GB2312" w:hAnsi="Times New Roman" w:cs="Times New Roman"/>
          <w:sz w:val="32"/>
          <w:szCs w:val="32"/>
        </w:rPr>
        <w:t>、报国管局的</w:t>
      </w:r>
      <w:r w:rsidR="004F24E1" w:rsidRPr="00AF4AF6">
        <w:rPr>
          <w:rFonts w:ascii="Times New Roman" w:eastAsia="仿宋_GB2312" w:hAnsi="Times New Roman" w:cs="Times New Roman"/>
          <w:sz w:val="32"/>
          <w:szCs w:val="32"/>
        </w:rPr>
        <w:t>资产</w:t>
      </w:r>
      <w:r w:rsidR="00923692" w:rsidRPr="00AF4AF6">
        <w:rPr>
          <w:rFonts w:ascii="Times New Roman" w:eastAsia="仿宋_GB2312" w:hAnsi="Times New Roman" w:cs="Times New Roman"/>
          <w:sz w:val="32"/>
          <w:szCs w:val="32"/>
        </w:rPr>
        <w:t>配置计划</w:t>
      </w:r>
      <w:r w:rsidR="00193D8D" w:rsidRPr="00AF4AF6">
        <w:rPr>
          <w:rFonts w:ascii="Times New Roman" w:eastAsia="仿宋_GB2312" w:hAnsi="Times New Roman" w:cs="Times New Roman"/>
          <w:sz w:val="32"/>
          <w:szCs w:val="32"/>
        </w:rPr>
        <w:t>购置</w:t>
      </w:r>
      <w:r w:rsidR="00C933B5" w:rsidRPr="00AF4AF6">
        <w:rPr>
          <w:rFonts w:ascii="Times New Roman" w:eastAsia="仿宋_GB2312" w:hAnsi="Times New Roman" w:cs="Times New Roman"/>
          <w:sz w:val="32"/>
          <w:szCs w:val="32"/>
        </w:rPr>
        <w:t>车辆</w:t>
      </w:r>
      <w:r w:rsidR="00193D8D" w:rsidRPr="00AF4AF6">
        <w:rPr>
          <w:rFonts w:ascii="Times New Roman" w:eastAsia="仿宋_GB2312" w:hAnsi="Times New Roman" w:cs="Times New Roman"/>
          <w:sz w:val="32"/>
          <w:szCs w:val="32"/>
        </w:rPr>
        <w:t>。</w:t>
      </w:r>
      <w:r w:rsidR="008679A5" w:rsidRPr="00AF4AF6">
        <w:rPr>
          <w:rFonts w:ascii="Times New Roman" w:eastAsia="仿宋_GB2312" w:hAnsi="Times New Roman" w:cs="Times New Roman"/>
          <w:sz w:val="32"/>
          <w:szCs w:val="32"/>
        </w:rPr>
        <w:t>属于政府采购范围的</w:t>
      </w:r>
      <w:r w:rsidR="006B7406" w:rsidRPr="00AF4AF6">
        <w:rPr>
          <w:rFonts w:ascii="Times New Roman" w:eastAsia="仿宋_GB2312" w:hAnsi="Times New Roman" w:cs="Times New Roman"/>
          <w:sz w:val="32"/>
          <w:szCs w:val="32"/>
        </w:rPr>
        <w:t>车辆</w:t>
      </w:r>
      <w:r w:rsidR="008679A5" w:rsidRPr="00AF4AF6">
        <w:rPr>
          <w:rFonts w:ascii="Times New Roman" w:eastAsia="仿宋_GB2312" w:hAnsi="Times New Roman" w:cs="Times New Roman"/>
          <w:sz w:val="32"/>
          <w:szCs w:val="32"/>
        </w:rPr>
        <w:t>，</w:t>
      </w:r>
      <w:r w:rsidR="008679A5" w:rsidRPr="00AF4AF6">
        <w:rPr>
          <w:rFonts w:ascii="Times New Roman" w:eastAsia="仿宋_GB2312" w:hAnsi="Times New Roman" w:cs="Times New Roman"/>
          <w:kern w:val="0"/>
          <w:sz w:val="32"/>
          <w:szCs w:val="32"/>
        </w:rPr>
        <w:t>应当按照</w:t>
      </w:r>
      <w:r w:rsidR="008679A5" w:rsidRPr="00AF4AF6">
        <w:rPr>
          <w:rFonts w:ascii="Times New Roman" w:eastAsia="仿宋_GB2312" w:hAnsi="Times New Roman" w:cs="Times New Roman"/>
          <w:sz w:val="32"/>
          <w:szCs w:val="32"/>
        </w:rPr>
        <w:t>《中华人民共和国政府采购法》</w:t>
      </w:r>
      <w:r w:rsidR="00A202D6" w:rsidRPr="00AF4AF6">
        <w:rPr>
          <w:rFonts w:ascii="Times New Roman" w:eastAsia="仿宋_GB2312" w:hAnsi="Times New Roman" w:cs="Times New Roman"/>
          <w:sz w:val="32"/>
          <w:szCs w:val="32"/>
        </w:rPr>
        <w:t>（以下简称政府采购法）</w:t>
      </w:r>
      <w:r w:rsidR="008679A5" w:rsidRPr="00AF4AF6">
        <w:rPr>
          <w:rFonts w:ascii="Times New Roman" w:eastAsia="仿宋_GB2312" w:hAnsi="Times New Roman" w:cs="Times New Roman"/>
          <w:kern w:val="0"/>
          <w:sz w:val="32"/>
          <w:szCs w:val="32"/>
        </w:rPr>
        <w:t>及有关</w:t>
      </w:r>
      <w:r w:rsidR="0025104D" w:rsidRPr="00AF4AF6">
        <w:rPr>
          <w:rFonts w:ascii="Times New Roman" w:eastAsia="仿宋_GB2312" w:hAnsi="Times New Roman" w:cs="Times New Roman"/>
          <w:kern w:val="0"/>
          <w:sz w:val="32"/>
          <w:szCs w:val="32"/>
        </w:rPr>
        <w:t>制度</w:t>
      </w:r>
      <w:r w:rsidR="008679A5" w:rsidRPr="00AF4AF6">
        <w:rPr>
          <w:rFonts w:ascii="Times New Roman" w:eastAsia="仿宋_GB2312" w:hAnsi="Times New Roman" w:cs="Times New Roman"/>
          <w:kern w:val="0"/>
          <w:sz w:val="32"/>
          <w:szCs w:val="32"/>
        </w:rPr>
        <w:t>规定实施采购</w:t>
      </w:r>
      <w:r w:rsidR="00C96962" w:rsidRPr="00AF4AF6">
        <w:rPr>
          <w:rFonts w:ascii="Times New Roman" w:eastAsia="仿宋_GB2312" w:hAnsi="Times New Roman" w:cs="Times New Roman"/>
          <w:kern w:val="0"/>
          <w:sz w:val="32"/>
          <w:szCs w:val="32"/>
        </w:rPr>
        <w:t>。</w:t>
      </w:r>
      <w:r w:rsidR="008433A6" w:rsidRPr="00AF4AF6">
        <w:rPr>
          <w:rFonts w:ascii="Times New Roman" w:eastAsia="仿宋_GB2312" w:hAnsi="Times New Roman" w:cs="Times New Roman"/>
          <w:sz w:val="32"/>
          <w:szCs w:val="32"/>
        </w:rPr>
        <w:t>未纳入</w:t>
      </w:r>
      <w:r w:rsidR="006F0BC4" w:rsidRPr="00AF4AF6">
        <w:rPr>
          <w:rFonts w:ascii="Times New Roman" w:eastAsia="仿宋_GB2312" w:hAnsi="Times New Roman" w:cs="Times New Roman"/>
          <w:sz w:val="32"/>
          <w:szCs w:val="32"/>
        </w:rPr>
        <w:t>新增资产配置预算</w:t>
      </w:r>
      <w:r w:rsidR="00AA5598" w:rsidRPr="00AF4AF6">
        <w:rPr>
          <w:rFonts w:ascii="Times New Roman" w:eastAsia="仿宋_GB2312" w:hAnsi="Times New Roman" w:cs="Times New Roman"/>
          <w:sz w:val="32"/>
          <w:szCs w:val="32"/>
        </w:rPr>
        <w:t>、</w:t>
      </w:r>
      <w:r w:rsidR="004F24E1" w:rsidRPr="00AF4AF6">
        <w:rPr>
          <w:rFonts w:ascii="Times New Roman" w:eastAsia="仿宋_GB2312" w:hAnsi="Times New Roman" w:cs="Times New Roman"/>
          <w:sz w:val="32"/>
          <w:szCs w:val="32"/>
        </w:rPr>
        <w:t>资产</w:t>
      </w:r>
      <w:r w:rsidR="00AA5598" w:rsidRPr="00AF4AF6">
        <w:rPr>
          <w:rFonts w:ascii="Times New Roman" w:eastAsia="仿宋_GB2312" w:hAnsi="Times New Roman" w:cs="Times New Roman"/>
          <w:sz w:val="32"/>
          <w:szCs w:val="32"/>
        </w:rPr>
        <w:t>配置计划</w:t>
      </w:r>
      <w:r w:rsidR="00DB1FB9" w:rsidRPr="00AF4AF6">
        <w:rPr>
          <w:rFonts w:ascii="Times New Roman" w:eastAsia="仿宋_GB2312" w:hAnsi="Times New Roman" w:cs="Times New Roman"/>
          <w:sz w:val="32"/>
          <w:szCs w:val="32"/>
        </w:rPr>
        <w:t>的</w:t>
      </w:r>
      <w:r w:rsidR="001B5F7C" w:rsidRPr="00AF4AF6">
        <w:rPr>
          <w:rFonts w:ascii="Times New Roman" w:eastAsia="仿宋_GB2312" w:hAnsi="Times New Roman" w:cs="Times New Roman"/>
          <w:sz w:val="32"/>
          <w:szCs w:val="32"/>
        </w:rPr>
        <w:t>车辆</w:t>
      </w:r>
      <w:r w:rsidR="00DB1FB9" w:rsidRPr="00AF4AF6">
        <w:rPr>
          <w:rFonts w:ascii="Times New Roman" w:eastAsia="仿宋_GB2312" w:hAnsi="Times New Roman" w:cs="Times New Roman"/>
          <w:sz w:val="32"/>
          <w:szCs w:val="32"/>
        </w:rPr>
        <w:t>，</w:t>
      </w:r>
      <w:r w:rsidR="006F0BC4" w:rsidRPr="00AF4AF6">
        <w:rPr>
          <w:rFonts w:ascii="Times New Roman" w:eastAsia="仿宋_GB2312" w:hAnsi="Times New Roman" w:cs="Times New Roman"/>
          <w:sz w:val="32"/>
          <w:szCs w:val="32"/>
        </w:rPr>
        <w:t>不得实施采购。</w:t>
      </w:r>
    </w:p>
    <w:p w:rsidR="00FC035C" w:rsidRPr="00AF4AF6" w:rsidRDefault="00A93D9A"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十八</w:t>
      </w:r>
      <w:r w:rsidRPr="00AF4AF6">
        <w:rPr>
          <w:rFonts w:ascii="Times New Roman" w:eastAsia="仿宋_GB2312" w:hAnsi="Times New Roman" w:cs="Times New Roman"/>
          <w:b/>
          <w:sz w:val="32"/>
          <w:szCs w:val="32"/>
        </w:rPr>
        <w:t>条</w:t>
      </w:r>
      <w:r w:rsidR="00742BC8" w:rsidRPr="00AF4AF6">
        <w:rPr>
          <w:rFonts w:ascii="Times New Roman" w:eastAsia="仿宋_GB2312" w:hAnsi="Times New Roman" w:cs="Times New Roman"/>
          <w:sz w:val="32"/>
          <w:szCs w:val="32"/>
        </w:rPr>
        <w:t xml:space="preserve"> </w:t>
      </w:r>
      <w:r w:rsidR="00E53AFC" w:rsidRPr="00AF4AF6">
        <w:rPr>
          <w:rFonts w:ascii="Times New Roman" w:eastAsia="仿宋_GB2312" w:hAnsi="Times New Roman" w:cs="Times New Roman"/>
          <w:sz w:val="32"/>
          <w:szCs w:val="32"/>
        </w:rPr>
        <w:t>事业单位</w:t>
      </w:r>
      <w:r w:rsidR="00C017DB" w:rsidRPr="00AF4AF6">
        <w:rPr>
          <w:rFonts w:ascii="Times New Roman" w:eastAsia="仿宋_GB2312" w:hAnsi="Times New Roman" w:cs="Times New Roman"/>
          <w:sz w:val="32"/>
          <w:szCs w:val="32"/>
        </w:rPr>
        <w:t>购置车辆前应当</w:t>
      </w:r>
      <w:r w:rsidR="00E53AFC" w:rsidRPr="00AF4AF6">
        <w:rPr>
          <w:rFonts w:ascii="Times New Roman" w:eastAsia="仿宋_GB2312" w:hAnsi="Times New Roman" w:cs="Times New Roman"/>
          <w:sz w:val="32"/>
          <w:szCs w:val="32"/>
        </w:rPr>
        <w:t>办理</w:t>
      </w:r>
      <w:r w:rsidR="00C57907" w:rsidRPr="00AF4AF6">
        <w:rPr>
          <w:rFonts w:ascii="Times New Roman" w:eastAsia="仿宋_GB2312" w:hAnsi="Times New Roman" w:cs="Times New Roman"/>
          <w:sz w:val="32"/>
          <w:szCs w:val="32"/>
        </w:rPr>
        <w:t>购置</w:t>
      </w:r>
      <w:r w:rsidR="00C933B5" w:rsidRPr="00AF4AF6">
        <w:rPr>
          <w:rFonts w:ascii="Times New Roman" w:eastAsia="仿宋_GB2312" w:hAnsi="Times New Roman" w:cs="Times New Roman"/>
          <w:sz w:val="32"/>
          <w:szCs w:val="32"/>
        </w:rPr>
        <w:t>车辆</w:t>
      </w:r>
      <w:r w:rsidR="007140BE" w:rsidRPr="00AF4AF6">
        <w:rPr>
          <w:rFonts w:ascii="Times New Roman" w:eastAsia="仿宋_GB2312" w:hAnsi="Times New Roman" w:cs="Times New Roman"/>
          <w:sz w:val="32"/>
          <w:szCs w:val="32"/>
        </w:rPr>
        <w:t>报批工作。</w:t>
      </w:r>
    </w:p>
    <w:p w:rsidR="00C017DB" w:rsidRPr="00AF4AF6" w:rsidRDefault="00C017DB"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（一）</w:t>
      </w:r>
      <w:r w:rsidR="0094256D" w:rsidRPr="00AF4AF6">
        <w:rPr>
          <w:rFonts w:ascii="Times New Roman" w:eastAsia="仿宋_GB2312" w:hAnsi="Times New Roman" w:cs="Times New Roman"/>
          <w:sz w:val="32"/>
          <w:szCs w:val="32"/>
        </w:rPr>
        <w:t>事业单位应当</w:t>
      </w:r>
      <w:r w:rsidRPr="00AF4AF6">
        <w:rPr>
          <w:rFonts w:ascii="Times New Roman" w:eastAsia="仿宋_GB2312" w:hAnsi="Times New Roman" w:cs="Times New Roman"/>
          <w:sz w:val="32"/>
          <w:szCs w:val="32"/>
        </w:rPr>
        <w:t>向院报送</w:t>
      </w:r>
      <w:r w:rsidR="00C933B5" w:rsidRPr="00AF4AF6">
        <w:rPr>
          <w:rFonts w:ascii="Times New Roman" w:eastAsia="仿宋_GB2312" w:hAnsi="Times New Roman" w:cs="Times New Roman"/>
          <w:sz w:val="32"/>
          <w:szCs w:val="32"/>
        </w:rPr>
        <w:t>申请购置车辆</w:t>
      </w:r>
      <w:r w:rsidRPr="00AF4AF6">
        <w:rPr>
          <w:rFonts w:ascii="Times New Roman" w:eastAsia="仿宋_GB2312" w:hAnsi="Times New Roman" w:cs="Times New Roman"/>
          <w:sz w:val="32"/>
          <w:szCs w:val="32"/>
        </w:rPr>
        <w:t>文件及</w:t>
      </w:r>
      <w:r w:rsidR="00C933B5"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编制、新增资产配置预算、资产配置计划、报废车辆处置证明等材料。</w:t>
      </w:r>
    </w:p>
    <w:p w:rsidR="008965D9" w:rsidRPr="00AF4AF6" w:rsidRDefault="0094256D"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w:t>
      </w:r>
      <w:r w:rsidR="00FC035C" w:rsidRPr="00AF4AF6">
        <w:rPr>
          <w:rFonts w:ascii="Times New Roman" w:eastAsia="仿宋_GB2312" w:hAnsi="Times New Roman" w:cs="Times New Roman"/>
          <w:sz w:val="32"/>
          <w:szCs w:val="32"/>
        </w:rPr>
        <w:t>）</w:t>
      </w:r>
      <w:r w:rsidR="00742BC8" w:rsidRPr="00AF4AF6">
        <w:rPr>
          <w:rFonts w:ascii="Times New Roman" w:eastAsia="仿宋_GB2312" w:hAnsi="Times New Roman" w:cs="Times New Roman"/>
          <w:sz w:val="32"/>
          <w:szCs w:val="32"/>
        </w:rPr>
        <w:t>京区</w:t>
      </w:r>
      <w:r w:rsidR="00185BE1" w:rsidRPr="00AF4AF6">
        <w:rPr>
          <w:rFonts w:ascii="Times New Roman" w:eastAsia="仿宋_GB2312" w:hAnsi="Times New Roman" w:cs="Times New Roman"/>
          <w:sz w:val="32"/>
          <w:szCs w:val="32"/>
        </w:rPr>
        <w:t>事业单位</w:t>
      </w:r>
      <w:r w:rsidR="00C017DB" w:rsidRPr="00AF4AF6">
        <w:rPr>
          <w:rFonts w:ascii="Times New Roman" w:eastAsia="仿宋_GB2312" w:hAnsi="Times New Roman" w:cs="Times New Roman"/>
          <w:sz w:val="32"/>
          <w:szCs w:val="32"/>
        </w:rPr>
        <w:t>购置政府采购范围的车辆，</w:t>
      </w:r>
      <w:r w:rsidRPr="00AF4AF6">
        <w:rPr>
          <w:rFonts w:ascii="Times New Roman" w:eastAsia="仿宋_GB2312" w:hAnsi="Times New Roman" w:cs="Times New Roman"/>
          <w:sz w:val="32"/>
          <w:szCs w:val="32"/>
        </w:rPr>
        <w:t>应当</w:t>
      </w:r>
      <w:r w:rsidR="00185BE1" w:rsidRPr="00AF4AF6">
        <w:rPr>
          <w:rFonts w:ascii="Times New Roman" w:eastAsia="仿宋_GB2312" w:hAnsi="Times New Roman" w:cs="Times New Roman"/>
          <w:sz w:val="32"/>
          <w:szCs w:val="32"/>
        </w:rPr>
        <w:t>按照《在京中央和国家机关公务用车指标管理办法》（国管资〔</w:t>
      </w:r>
      <w:r w:rsidR="00185BE1" w:rsidRPr="00AF4AF6">
        <w:rPr>
          <w:rFonts w:ascii="Times New Roman" w:eastAsia="仿宋_GB2312" w:hAnsi="Times New Roman" w:cs="Times New Roman"/>
          <w:sz w:val="32"/>
          <w:szCs w:val="32"/>
        </w:rPr>
        <w:t>2011</w:t>
      </w:r>
      <w:r w:rsidR="00185BE1" w:rsidRPr="00AF4AF6">
        <w:rPr>
          <w:rFonts w:ascii="Times New Roman" w:eastAsia="仿宋_GB2312" w:hAnsi="Times New Roman" w:cs="Times New Roman"/>
          <w:sz w:val="32"/>
          <w:szCs w:val="32"/>
        </w:rPr>
        <w:t>〕</w:t>
      </w:r>
      <w:r w:rsidR="00185BE1" w:rsidRPr="00AF4AF6">
        <w:rPr>
          <w:rFonts w:ascii="Times New Roman" w:eastAsia="仿宋_GB2312" w:hAnsi="Times New Roman" w:cs="Times New Roman"/>
          <w:sz w:val="32"/>
          <w:szCs w:val="32"/>
        </w:rPr>
        <w:t>167</w:t>
      </w:r>
      <w:r w:rsidR="006C685F" w:rsidRPr="00AF4AF6">
        <w:rPr>
          <w:rFonts w:ascii="Times New Roman" w:eastAsia="仿宋_GB2312" w:hAnsi="Times New Roman" w:cs="Times New Roman"/>
          <w:sz w:val="32"/>
          <w:szCs w:val="32"/>
        </w:rPr>
        <w:t>号）</w:t>
      </w:r>
      <w:r w:rsidR="00652784" w:rsidRPr="00AF4AF6">
        <w:rPr>
          <w:rFonts w:ascii="Times New Roman" w:eastAsia="仿宋_GB2312" w:hAnsi="Times New Roman" w:cs="Times New Roman"/>
          <w:sz w:val="32"/>
          <w:szCs w:val="32"/>
        </w:rPr>
        <w:t>执行</w:t>
      </w:r>
      <w:r w:rsidRPr="00AF4AF6">
        <w:rPr>
          <w:rFonts w:ascii="Times New Roman" w:eastAsia="仿宋_GB2312" w:hAnsi="Times New Roman" w:cs="Times New Roman"/>
          <w:sz w:val="32"/>
          <w:szCs w:val="32"/>
        </w:rPr>
        <w:t>。</w:t>
      </w:r>
      <w:r w:rsidR="004A2E0E" w:rsidRPr="00AF4AF6">
        <w:rPr>
          <w:rFonts w:ascii="Times New Roman" w:eastAsia="仿宋_GB2312" w:hAnsi="Times New Roman" w:cs="Times New Roman"/>
          <w:sz w:val="32"/>
          <w:szCs w:val="32"/>
        </w:rPr>
        <w:t>经</w:t>
      </w:r>
      <w:r w:rsidRPr="00AF4AF6">
        <w:rPr>
          <w:rFonts w:ascii="Times New Roman" w:eastAsia="仿宋_GB2312" w:hAnsi="Times New Roman" w:cs="Times New Roman"/>
          <w:sz w:val="32"/>
          <w:szCs w:val="32"/>
        </w:rPr>
        <w:t>院审核并报</w:t>
      </w:r>
      <w:r w:rsidR="00F74612" w:rsidRPr="00AF4AF6">
        <w:rPr>
          <w:rFonts w:ascii="Times New Roman" w:eastAsia="仿宋_GB2312" w:hAnsi="Times New Roman" w:cs="Times New Roman"/>
          <w:sz w:val="32"/>
          <w:szCs w:val="32"/>
        </w:rPr>
        <w:t>国管局批复</w:t>
      </w:r>
      <w:r w:rsidR="00740DCF" w:rsidRPr="00AF4AF6">
        <w:rPr>
          <w:rFonts w:ascii="Times New Roman" w:eastAsia="仿宋_GB2312" w:hAnsi="Times New Roman" w:cs="Times New Roman"/>
          <w:sz w:val="32"/>
          <w:szCs w:val="32"/>
        </w:rPr>
        <w:t>后</w:t>
      </w:r>
      <w:r w:rsidR="005C6C2D" w:rsidRPr="00AF4AF6">
        <w:rPr>
          <w:rFonts w:ascii="Times New Roman" w:eastAsia="仿宋_GB2312" w:hAnsi="Times New Roman" w:cs="Times New Roman"/>
          <w:sz w:val="32"/>
          <w:szCs w:val="32"/>
        </w:rPr>
        <w:t>，</w:t>
      </w:r>
      <w:r w:rsidR="00740DCF" w:rsidRPr="00AF4AF6">
        <w:rPr>
          <w:rFonts w:ascii="Times New Roman" w:eastAsia="仿宋_GB2312" w:hAnsi="Times New Roman" w:cs="Times New Roman"/>
          <w:sz w:val="32"/>
          <w:szCs w:val="32"/>
        </w:rPr>
        <w:t>实施采购</w:t>
      </w:r>
      <w:r w:rsidR="00F74612" w:rsidRPr="00AF4AF6">
        <w:rPr>
          <w:rFonts w:ascii="Times New Roman" w:eastAsia="仿宋_GB2312" w:hAnsi="Times New Roman" w:cs="Times New Roman"/>
          <w:sz w:val="32"/>
          <w:szCs w:val="32"/>
        </w:rPr>
        <w:t>。</w:t>
      </w:r>
      <w:r w:rsidR="00742BC8" w:rsidRPr="00AF4AF6">
        <w:rPr>
          <w:rFonts w:ascii="Times New Roman" w:eastAsia="仿宋_GB2312" w:hAnsi="Times New Roman" w:cs="Times New Roman"/>
          <w:sz w:val="32"/>
          <w:szCs w:val="32"/>
        </w:rPr>
        <w:t>京外</w:t>
      </w:r>
      <w:r w:rsidR="00A25FBD" w:rsidRPr="00AF4AF6">
        <w:rPr>
          <w:rFonts w:ascii="Times New Roman" w:eastAsia="仿宋_GB2312" w:hAnsi="Times New Roman" w:cs="Times New Roman"/>
          <w:sz w:val="32"/>
          <w:szCs w:val="32"/>
        </w:rPr>
        <w:t>事业单位</w:t>
      </w:r>
      <w:r w:rsidR="00F9366B" w:rsidRPr="00AF4AF6">
        <w:rPr>
          <w:rFonts w:ascii="Times New Roman" w:eastAsia="仿宋_GB2312" w:hAnsi="Times New Roman" w:cs="Times New Roman"/>
          <w:sz w:val="32"/>
          <w:szCs w:val="32"/>
        </w:rPr>
        <w:t>购置</w:t>
      </w:r>
      <w:r w:rsidR="00EE778B" w:rsidRPr="00AF4AF6">
        <w:rPr>
          <w:rFonts w:ascii="Times New Roman" w:eastAsia="仿宋_GB2312" w:hAnsi="Times New Roman" w:cs="Times New Roman"/>
          <w:sz w:val="32"/>
          <w:szCs w:val="32"/>
        </w:rPr>
        <w:t>政府采购范围的</w:t>
      </w:r>
      <w:r w:rsidR="00F9366B" w:rsidRPr="00AF4AF6">
        <w:rPr>
          <w:rFonts w:ascii="Times New Roman" w:eastAsia="仿宋_GB2312" w:hAnsi="Times New Roman" w:cs="Times New Roman"/>
          <w:sz w:val="32"/>
          <w:szCs w:val="32"/>
        </w:rPr>
        <w:t>车辆，</w:t>
      </w:r>
      <w:r w:rsidR="00740DCF" w:rsidRPr="00AF4AF6">
        <w:rPr>
          <w:rFonts w:ascii="Times New Roman" w:eastAsia="仿宋_GB2312" w:hAnsi="Times New Roman" w:cs="Times New Roman"/>
          <w:sz w:val="32"/>
          <w:szCs w:val="32"/>
        </w:rPr>
        <w:t>经</w:t>
      </w:r>
      <w:r w:rsidR="00C23C1E" w:rsidRPr="00AF4AF6">
        <w:rPr>
          <w:rFonts w:ascii="Times New Roman" w:eastAsia="仿宋_GB2312" w:hAnsi="Times New Roman" w:cs="Times New Roman"/>
          <w:sz w:val="32"/>
          <w:szCs w:val="32"/>
        </w:rPr>
        <w:t>院批复</w:t>
      </w:r>
      <w:r w:rsidR="00740DCF" w:rsidRPr="00AF4AF6">
        <w:rPr>
          <w:rFonts w:ascii="Times New Roman" w:eastAsia="仿宋_GB2312" w:hAnsi="Times New Roman" w:cs="Times New Roman"/>
          <w:sz w:val="32"/>
          <w:szCs w:val="32"/>
        </w:rPr>
        <w:t>后</w:t>
      </w:r>
      <w:r w:rsidR="005C6C2D" w:rsidRPr="00AF4AF6">
        <w:rPr>
          <w:rFonts w:ascii="Times New Roman" w:eastAsia="仿宋_GB2312" w:hAnsi="Times New Roman" w:cs="Times New Roman"/>
          <w:sz w:val="32"/>
          <w:szCs w:val="32"/>
        </w:rPr>
        <w:t>，</w:t>
      </w:r>
      <w:r w:rsidR="00740DCF" w:rsidRPr="00AF4AF6">
        <w:rPr>
          <w:rFonts w:ascii="Times New Roman" w:eastAsia="仿宋_GB2312" w:hAnsi="Times New Roman" w:cs="Times New Roman"/>
          <w:sz w:val="32"/>
          <w:szCs w:val="32"/>
        </w:rPr>
        <w:t>实施采购</w:t>
      </w:r>
      <w:r w:rsidR="00C23C1E" w:rsidRPr="00AF4AF6">
        <w:rPr>
          <w:rFonts w:ascii="Times New Roman" w:eastAsia="仿宋_GB2312" w:hAnsi="Times New Roman" w:cs="Times New Roman"/>
          <w:sz w:val="32"/>
          <w:szCs w:val="32"/>
        </w:rPr>
        <w:t>。</w:t>
      </w:r>
    </w:p>
    <w:p w:rsidR="00952B17" w:rsidRPr="00AF4AF6" w:rsidRDefault="009354B5"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事业单位购置非政府采购范围的车辆（如</w:t>
      </w:r>
      <w:r w:rsidR="00952B17" w:rsidRPr="00AF4AF6">
        <w:rPr>
          <w:rFonts w:ascii="Times New Roman" w:eastAsia="仿宋_GB2312" w:hAnsi="Times New Roman" w:cs="Times New Roman"/>
          <w:sz w:val="32"/>
          <w:szCs w:val="32"/>
        </w:rPr>
        <w:t>特种专业技术用车</w:t>
      </w:r>
      <w:r w:rsidR="00D23049" w:rsidRPr="00AF4AF6">
        <w:rPr>
          <w:rFonts w:ascii="Times New Roman" w:eastAsia="仿宋_GB2312" w:hAnsi="Times New Roman" w:cs="Times New Roman"/>
          <w:sz w:val="32"/>
          <w:szCs w:val="32"/>
        </w:rPr>
        <w:t>等</w:t>
      </w:r>
      <w:r w:rsidR="00952B17" w:rsidRPr="00AF4AF6">
        <w:rPr>
          <w:rFonts w:ascii="Times New Roman" w:eastAsia="仿宋_GB2312" w:hAnsi="Times New Roman" w:cs="Times New Roman"/>
          <w:sz w:val="32"/>
          <w:szCs w:val="32"/>
        </w:rPr>
        <w:t>），经院批复后，实施采购。</w:t>
      </w:r>
    </w:p>
    <w:p w:rsidR="00E348BF" w:rsidRPr="00AF4AF6" w:rsidRDefault="001F70F6"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E457D7" w:rsidRPr="00AF4AF6">
        <w:rPr>
          <w:rFonts w:ascii="Times New Roman" w:eastAsia="仿宋_GB2312" w:hAnsi="Times New Roman" w:cs="Times New Roman"/>
          <w:b/>
          <w:sz w:val="32"/>
          <w:szCs w:val="32"/>
        </w:rPr>
        <w:t>十</w:t>
      </w:r>
      <w:r w:rsidR="00FD0947" w:rsidRPr="00AF4AF6">
        <w:rPr>
          <w:rFonts w:ascii="Times New Roman" w:eastAsia="仿宋_GB2312" w:hAnsi="Times New Roman" w:cs="Times New Roman"/>
          <w:b/>
          <w:sz w:val="32"/>
          <w:szCs w:val="32"/>
        </w:rPr>
        <w:t>九</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事业单位应当配备使用国产汽车，</w:t>
      </w:r>
      <w:r w:rsidR="00E348BF" w:rsidRPr="00AF4AF6">
        <w:rPr>
          <w:rFonts w:ascii="Times New Roman" w:eastAsia="仿宋_GB2312" w:hAnsi="Times New Roman" w:cs="Times New Roman"/>
          <w:sz w:val="32"/>
          <w:szCs w:val="32"/>
        </w:rPr>
        <w:t>在满足需要的前提下，</w:t>
      </w:r>
      <w:r w:rsidR="00E457D7" w:rsidRPr="00AF4AF6">
        <w:rPr>
          <w:rFonts w:ascii="Times New Roman" w:eastAsia="仿宋_GB2312" w:hAnsi="Times New Roman" w:cs="Times New Roman"/>
          <w:sz w:val="32"/>
          <w:szCs w:val="32"/>
        </w:rPr>
        <w:t>优先配备新能源汽车</w:t>
      </w:r>
      <w:r w:rsidR="00464755" w:rsidRPr="00AF4AF6">
        <w:rPr>
          <w:rFonts w:ascii="Times New Roman" w:eastAsia="仿宋_GB2312" w:hAnsi="Times New Roman" w:cs="Times New Roman"/>
          <w:sz w:val="32"/>
          <w:szCs w:val="32"/>
        </w:rPr>
        <w:t>，</w:t>
      </w:r>
      <w:r w:rsidR="00E348BF" w:rsidRPr="00AF4AF6">
        <w:rPr>
          <w:rFonts w:ascii="Times New Roman" w:eastAsia="仿宋_GB2312" w:hAnsi="Times New Roman" w:cs="Times New Roman"/>
          <w:sz w:val="32"/>
          <w:szCs w:val="32"/>
        </w:rPr>
        <w:t>逐步扩大新能源汽车配备比例。</w:t>
      </w:r>
    </w:p>
    <w:p w:rsidR="00820F7C" w:rsidRPr="00AF4AF6" w:rsidRDefault="00570680" w:rsidP="00AF4AF6">
      <w:pPr>
        <w:spacing w:line="500" w:lineRule="exact"/>
        <w:ind w:firstLineChars="200" w:firstLine="643"/>
        <w:rPr>
          <w:rFonts w:ascii="Times New Roman" w:eastAsia="仿宋_GB2312" w:hAnsi="Times New Roman" w:cs="Times New Roman"/>
          <w:kern w:val="0"/>
          <w:sz w:val="32"/>
          <w:szCs w:val="32"/>
        </w:rPr>
      </w:pPr>
      <w:r w:rsidRPr="00AF4AF6">
        <w:rPr>
          <w:rFonts w:ascii="Times New Roman" w:eastAsia="仿宋_GB2312" w:hAnsi="Times New Roman" w:cs="Times New Roman"/>
          <w:b/>
          <w:sz w:val="32"/>
          <w:szCs w:val="32"/>
        </w:rPr>
        <w:lastRenderedPageBreak/>
        <w:t>第</w:t>
      </w:r>
      <w:r w:rsidR="00FD0947" w:rsidRPr="00AF4AF6">
        <w:rPr>
          <w:rFonts w:ascii="Times New Roman" w:eastAsia="仿宋_GB2312" w:hAnsi="Times New Roman" w:cs="Times New Roman"/>
          <w:b/>
          <w:sz w:val="32"/>
          <w:szCs w:val="32"/>
        </w:rPr>
        <w:t>二十</w:t>
      </w:r>
      <w:r w:rsidRPr="00AF4AF6">
        <w:rPr>
          <w:rFonts w:ascii="Times New Roman" w:eastAsia="仿宋_GB2312" w:hAnsi="Times New Roman" w:cs="Times New Roman"/>
          <w:b/>
          <w:sz w:val="32"/>
          <w:szCs w:val="32"/>
        </w:rPr>
        <w:t>条</w:t>
      </w:r>
      <w:r w:rsidR="00F255C3" w:rsidRPr="00AF4AF6">
        <w:rPr>
          <w:rFonts w:ascii="Times New Roman" w:eastAsia="仿宋_GB2312" w:hAnsi="Times New Roman" w:cs="Times New Roman"/>
          <w:b/>
          <w:sz w:val="32"/>
          <w:szCs w:val="32"/>
        </w:rPr>
        <w:t xml:space="preserve"> </w:t>
      </w:r>
      <w:r w:rsidR="00820F7C" w:rsidRPr="00AF4AF6">
        <w:rPr>
          <w:rFonts w:ascii="Times New Roman" w:eastAsia="仿宋_GB2312" w:hAnsi="Times New Roman" w:cs="Times New Roman"/>
          <w:sz w:val="32"/>
          <w:szCs w:val="32"/>
        </w:rPr>
        <w:t>事业单位</w:t>
      </w:r>
      <w:r w:rsidR="00183DBF" w:rsidRPr="00AF4AF6">
        <w:rPr>
          <w:rFonts w:ascii="Times New Roman" w:eastAsia="仿宋_GB2312" w:hAnsi="Times New Roman" w:cs="Times New Roman"/>
          <w:sz w:val="32"/>
          <w:szCs w:val="32"/>
        </w:rPr>
        <w:t>的</w:t>
      </w:r>
      <w:r w:rsidR="00820F7C" w:rsidRPr="00AF4AF6">
        <w:rPr>
          <w:rFonts w:ascii="Times New Roman" w:eastAsia="仿宋_GB2312" w:hAnsi="Times New Roman" w:cs="Times New Roman"/>
          <w:sz w:val="32"/>
          <w:szCs w:val="32"/>
        </w:rPr>
        <w:t>业务用车可根据业务需求配备越野车。非业务用车不得配备越野车。</w:t>
      </w:r>
      <w:r w:rsidR="00820F7C" w:rsidRPr="00AF4AF6">
        <w:rPr>
          <w:rFonts w:ascii="Times New Roman" w:eastAsia="仿宋_GB2312" w:hAnsi="Times New Roman" w:cs="Times New Roman"/>
          <w:kern w:val="0"/>
          <w:sz w:val="32"/>
          <w:szCs w:val="32"/>
        </w:rPr>
        <w:t xml:space="preserve"> </w:t>
      </w:r>
    </w:p>
    <w:p w:rsidR="00FF4C79" w:rsidRPr="00AF4AF6" w:rsidRDefault="005B2027" w:rsidP="00AF4AF6">
      <w:pPr>
        <w:widowControl/>
        <w:adjustRightInd w:val="0"/>
        <w:snapToGrid w:val="0"/>
        <w:spacing w:line="500" w:lineRule="exact"/>
        <w:ind w:firstLineChars="200" w:firstLine="640"/>
        <w:rPr>
          <w:rFonts w:ascii="Times New Roman" w:eastAsia="仿宋_GB2312" w:hAnsi="Times New Roman" w:cs="Times New Roman"/>
          <w:kern w:val="0"/>
          <w:sz w:val="32"/>
          <w:szCs w:val="32"/>
        </w:rPr>
      </w:pPr>
      <w:r w:rsidRPr="00AF4AF6">
        <w:rPr>
          <w:rFonts w:ascii="Times New Roman" w:eastAsia="仿宋_GB2312" w:hAnsi="Times New Roman" w:cs="Times New Roman"/>
          <w:sz w:val="32"/>
          <w:szCs w:val="32"/>
        </w:rPr>
        <w:t>事业单位</w:t>
      </w:r>
      <w:r w:rsidR="00DF182E" w:rsidRPr="00AF4AF6">
        <w:rPr>
          <w:rFonts w:ascii="Times New Roman" w:eastAsia="仿宋_GB2312" w:hAnsi="Times New Roman" w:cs="Times New Roman"/>
          <w:sz w:val="32"/>
          <w:szCs w:val="32"/>
        </w:rPr>
        <w:t>确因业务</w:t>
      </w:r>
      <w:r w:rsidR="00A503C9" w:rsidRPr="00AF4AF6">
        <w:rPr>
          <w:rFonts w:ascii="Times New Roman" w:eastAsia="仿宋_GB2312" w:hAnsi="Times New Roman" w:cs="Times New Roman"/>
          <w:sz w:val="32"/>
          <w:szCs w:val="32"/>
        </w:rPr>
        <w:t>特殊</w:t>
      </w:r>
      <w:r w:rsidR="005429A3" w:rsidRPr="00AF4AF6">
        <w:rPr>
          <w:rFonts w:ascii="Times New Roman" w:eastAsia="仿宋_GB2312" w:hAnsi="Times New Roman" w:cs="Times New Roman"/>
          <w:sz w:val="32"/>
          <w:szCs w:val="32"/>
        </w:rPr>
        <w:t>需求</w:t>
      </w:r>
      <w:r w:rsidR="0093187B" w:rsidRPr="00AF4AF6">
        <w:rPr>
          <w:rFonts w:ascii="Times New Roman" w:eastAsia="仿宋_GB2312" w:hAnsi="Times New Roman" w:cs="Times New Roman"/>
          <w:sz w:val="32"/>
          <w:szCs w:val="32"/>
        </w:rPr>
        <w:t>，</w:t>
      </w:r>
      <w:r w:rsidR="00710D76" w:rsidRPr="00AF4AF6">
        <w:rPr>
          <w:rFonts w:ascii="Times New Roman" w:eastAsia="仿宋_GB2312" w:hAnsi="Times New Roman" w:cs="Times New Roman"/>
          <w:sz w:val="32"/>
          <w:szCs w:val="32"/>
        </w:rPr>
        <w:t>超出</w:t>
      </w:r>
      <w:r w:rsidR="0076404E" w:rsidRPr="00AF4AF6">
        <w:rPr>
          <w:rFonts w:ascii="Times New Roman" w:eastAsia="仿宋_GB2312" w:hAnsi="Times New Roman" w:cs="Times New Roman"/>
          <w:sz w:val="32"/>
          <w:szCs w:val="32"/>
        </w:rPr>
        <w:t>车辆</w:t>
      </w:r>
      <w:r w:rsidR="00575A15" w:rsidRPr="00AF4AF6">
        <w:rPr>
          <w:rFonts w:ascii="Times New Roman" w:eastAsia="仿宋_GB2312" w:hAnsi="Times New Roman" w:cs="Times New Roman"/>
          <w:sz w:val="32"/>
          <w:szCs w:val="32"/>
        </w:rPr>
        <w:t>配备</w:t>
      </w:r>
      <w:r w:rsidR="00811310" w:rsidRPr="00AF4AF6">
        <w:rPr>
          <w:rFonts w:ascii="Times New Roman" w:eastAsia="仿宋_GB2312" w:hAnsi="Times New Roman" w:cs="Times New Roman"/>
          <w:sz w:val="32"/>
          <w:szCs w:val="32"/>
        </w:rPr>
        <w:t>标准</w:t>
      </w:r>
      <w:r w:rsidR="00FF4C79" w:rsidRPr="00AF4AF6">
        <w:rPr>
          <w:rFonts w:ascii="Times New Roman" w:eastAsia="仿宋_GB2312" w:hAnsi="Times New Roman" w:cs="Times New Roman"/>
          <w:sz w:val="32"/>
          <w:szCs w:val="32"/>
        </w:rPr>
        <w:t>配备业务用车</w:t>
      </w:r>
      <w:r w:rsidR="00DF182E" w:rsidRPr="00AF4AF6">
        <w:rPr>
          <w:rFonts w:ascii="Times New Roman" w:eastAsia="仿宋_GB2312" w:hAnsi="Times New Roman" w:cs="Times New Roman"/>
          <w:sz w:val="32"/>
          <w:szCs w:val="32"/>
        </w:rPr>
        <w:t>的，</w:t>
      </w:r>
      <w:r w:rsidR="00A261A8" w:rsidRPr="00AF4AF6">
        <w:rPr>
          <w:rFonts w:ascii="Times New Roman" w:eastAsia="仿宋_GB2312" w:hAnsi="Times New Roman" w:cs="Times New Roman"/>
          <w:sz w:val="32"/>
          <w:szCs w:val="32"/>
        </w:rPr>
        <w:t>应当</w:t>
      </w:r>
      <w:r w:rsidR="00623CC8" w:rsidRPr="00AF4AF6">
        <w:rPr>
          <w:rFonts w:ascii="Times New Roman" w:eastAsia="仿宋_GB2312" w:hAnsi="Times New Roman" w:cs="Times New Roman"/>
          <w:sz w:val="32"/>
          <w:szCs w:val="32"/>
        </w:rPr>
        <w:t>经单位主要负责人审核并报</w:t>
      </w:r>
      <w:r w:rsidR="00375DB0" w:rsidRPr="00AF4AF6">
        <w:rPr>
          <w:rFonts w:ascii="Times New Roman" w:eastAsia="仿宋_GB2312" w:hAnsi="Times New Roman" w:cs="Times New Roman"/>
          <w:sz w:val="32"/>
          <w:szCs w:val="32"/>
        </w:rPr>
        <w:t>国管局或者</w:t>
      </w:r>
      <w:r w:rsidR="00623CC8" w:rsidRPr="00AF4AF6">
        <w:rPr>
          <w:rFonts w:ascii="Times New Roman" w:eastAsia="仿宋_GB2312" w:hAnsi="Times New Roman" w:cs="Times New Roman"/>
          <w:sz w:val="32"/>
          <w:szCs w:val="32"/>
        </w:rPr>
        <w:t>院审批同意后</w:t>
      </w:r>
      <w:r w:rsidR="00162810" w:rsidRPr="00AF4AF6">
        <w:rPr>
          <w:rFonts w:ascii="Times New Roman" w:eastAsia="仿宋_GB2312" w:hAnsi="Times New Roman" w:cs="Times New Roman"/>
          <w:sz w:val="32"/>
          <w:szCs w:val="32"/>
        </w:rPr>
        <w:t>从严配备</w:t>
      </w:r>
      <w:r w:rsidR="00CE5B45" w:rsidRPr="00AF4AF6">
        <w:rPr>
          <w:rFonts w:ascii="Times New Roman" w:eastAsia="仿宋_GB2312" w:hAnsi="Times New Roman" w:cs="Times New Roman"/>
          <w:sz w:val="32"/>
          <w:szCs w:val="32"/>
        </w:rPr>
        <w:t>。</w:t>
      </w:r>
      <w:r w:rsidR="00FF4C79" w:rsidRPr="00AF4AF6">
        <w:rPr>
          <w:rFonts w:ascii="Times New Roman" w:eastAsia="仿宋_GB2312" w:hAnsi="Times New Roman" w:cs="Times New Roman"/>
          <w:sz w:val="32"/>
          <w:szCs w:val="32"/>
        </w:rPr>
        <w:t>除越野车以外的载客汽车不得超标准配备。</w:t>
      </w:r>
      <w:r w:rsidR="00763F24" w:rsidRPr="00AF4AF6">
        <w:rPr>
          <w:rFonts w:ascii="Times New Roman" w:eastAsia="仿宋_GB2312" w:hAnsi="Times New Roman" w:cs="Times New Roman"/>
          <w:sz w:val="32"/>
          <w:szCs w:val="32"/>
        </w:rPr>
        <w:t>在办理</w:t>
      </w:r>
      <w:r w:rsidR="00161573" w:rsidRPr="00AF4AF6">
        <w:rPr>
          <w:rFonts w:ascii="Times New Roman" w:eastAsia="仿宋_GB2312" w:hAnsi="Times New Roman" w:cs="Times New Roman"/>
          <w:sz w:val="32"/>
          <w:szCs w:val="32"/>
        </w:rPr>
        <w:t>购置</w:t>
      </w:r>
      <w:r w:rsidR="00F87BE8" w:rsidRPr="00AF4AF6">
        <w:rPr>
          <w:rFonts w:ascii="Times New Roman" w:eastAsia="仿宋_GB2312" w:hAnsi="Times New Roman" w:cs="Times New Roman"/>
          <w:sz w:val="32"/>
          <w:szCs w:val="32"/>
        </w:rPr>
        <w:t>超标准</w:t>
      </w:r>
      <w:r w:rsidR="00E844D3" w:rsidRPr="00AF4AF6">
        <w:rPr>
          <w:rFonts w:ascii="Times New Roman" w:eastAsia="仿宋_GB2312" w:hAnsi="Times New Roman" w:cs="Times New Roman"/>
          <w:sz w:val="32"/>
          <w:szCs w:val="32"/>
        </w:rPr>
        <w:t>业务用车</w:t>
      </w:r>
      <w:r w:rsidR="00161573" w:rsidRPr="00AF4AF6">
        <w:rPr>
          <w:rFonts w:ascii="Times New Roman" w:eastAsia="仿宋_GB2312" w:hAnsi="Times New Roman" w:cs="Times New Roman"/>
          <w:sz w:val="32"/>
          <w:szCs w:val="32"/>
        </w:rPr>
        <w:t>报批工作</w:t>
      </w:r>
      <w:r w:rsidR="00763F24" w:rsidRPr="00AF4AF6">
        <w:rPr>
          <w:rFonts w:ascii="Times New Roman" w:eastAsia="仿宋_GB2312" w:hAnsi="Times New Roman" w:cs="Times New Roman"/>
          <w:sz w:val="32"/>
          <w:szCs w:val="32"/>
        </w:rPr>
        <w:t>时，</w:t>
      </w:r>
      <w:r w:rsidR="00382EF4" w:rsidRPr="00AF4AF6">
        <w:rPr>
          <w:rFonts w:ascii="Times New Roman" w:eastAsia="仿宋_GB2312" w:hAnsi="Times New Roman" w:cs="Times New Roman"/>
          <w:sz w:val="32"/>
          <w:szCs w:val="32"/>
        </w:rPr>
        <w:t>除上报本办法第十八条规定的材料外，还需</w:t>
      </w:r>
      <w:r w:rsidR="003C3C2A" w:rsidRPr="00AF4AF6">
        <w:rPr>
          <w:rFonts w:ascii="Times New Roman" w:eastAsia="仿宋_GB2312" w:hAnsi="Times New Roman" w:cs="Times New Roman"/>
          <w:sz w:val="32"/>
          <w:szCs w:val="32"/>
        </w:rPr>
        <w:t>在申请购置</w:t>
      </w:r>
      <w:r w:rsidR="0076404E" w:rsidRPr="00AF4AF6">
        <w:rPr>
          <w:rFonts w:ascii="Times New Roman" w:eastAsia="仿宋_GB2312" w:hAnsi="Times New Roman" w:cs="Times New Roman"/>
          <w:sz w:val="32"/>
          <w:szCs w:val="32"/>
        </w:rPr>
        <w:t>车辆</w:t>
      </w:r>
      <w:r w:rsidR="003C3C2A" w:rsidRPr="00AF4AF6">
        <w:rPr>
          <w:rFonts w:ascii="Times New Roman" w:eastAsia="仿宋_GB2312" w:hAnsi="Times New Roman" w:cs="Times New Roman"/>
          <w:sz w:val="32"/>
          <w:szCs w:val="32"/>
        </w:rPr>
        <w:t>文件中</w:t>
      </w:r>
      <w:r w:rsidR="00854EE6" w:rsidRPr="00AF4AF6">
        <w:rPr>
          <w:rFonts w:ascii="Times New Roman" w:eastAsia="仿宋_GB2312" w:hAnsi="Times New Roman" w:cs="Times New Roman"/>
          <w:sz w:val="32"/>
          <w:szCs w:val="32"/>
        </w:rPr>
        <w:t>详细</w:t>
      </w:r>
      <w:r w:rsidR="003C3C2A" w:rsidRPr="00AF4AF6">
        <w:rPr>
          <w:rFonts w:ascii="Times New Roman" w:eastAsia="仿宋_GB2312" w:hAnsi="Times New Roman" w:cs="Times New Roman"/>
          <w:sz w:val="32"/>
          <w:szCs w:val="32"/>
        </w:rPr>
        <w:t>说明</w:t>
      </w:r>
      <w:r w:rsidR="00D94945" w:rsidRPr="00AF4AF6">
        <w:rPr>
          <w:rFonts w:ascii="Times New Roman" w:eastAsia="仿宋_GB2312" w:hAnsi="Times New Roman" w:cs="Times New Roman"/>
          <w:sz w:val="32"/>
          <w:szCs w:val="32"/>
        </w:rPr>
        <w:t>超标准配备</w:t>
      </w:r>
      <w:r w:rsidR="00DD754A" w:rsidRPr="00AF4AF6">
        <w:rPr>
          <w:rFonts w:ascii="Times New Roman" w:eastAsia="仿宋_GB2312" w:hAnsi="Times New Roman" w:cs="Times New Roman"/>
          <w:sz w:val="32"/>
          <w:szCs w:val="32"/>
        </w:rPr>
        <w:t>业务用车</w:t>
      </w:r>
      <w:r w:rsidR="003C3C2A" w:rsidRPr="00AF4AF6">
        <w:rPr>
          <w:rFonts w:ascii="Times New Roman" w:eastAsia="仿宋_GB2312" w:hAnsi="Times New Roman" w:cs="Times New Roman"/>
          <w:sz w:val="32"/>
          <w:szCs w:val="32"/>
        </w:rPr>
        <w:t>的原因</w:t>
      </w:r>
      <w:r w:rsidR="00763F24" w:rsidRPr="00AF4AF6">
        <w:rPr>
          <w:rFonts w:ascii="Times New Roman" w:eastAsia="仿宋_GB2312" w:hAnsi="Times New Roman" w:cs="Times New Roman"/>
          <w:kern w:val="0"/>
          <w:sz w:val="32"/>
          <w:szCs w:val="32"/>
        </w:rPr>
        <w:t>。</w:t>
      </w:r>
    </w:p>
    <w:p w:rsidR="00AD3B5D" w:rsidRPr="00AF4AF6" w:rsidRDefault="00015AC4"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B214C3" w:rsidRPr="00AF4AF6">
        <w:rPr>
          <w:rFonts w:ascii="Times New Roman" w:eastAsia="仿宋_GB2312" w:hAnsi="Times New Roman" w:cs="Times New Roman"/>
          <w:b/>
          <w:sz w:val="32"/>
          <w:szCs w:val="32"/>
        </w:rPr>
        <w:t>二十</w:t>
      </w:r>
      <w:r w:rsidR="00FD0947" w:rsidRPr="00AF4AF6">
        <w:rPr>
          <w:rFonts w:ascii="Times New Roman" w:eastAsia="仿宋_GB2312" w:hAnsi="Times New Roman" w:cs="Times New Roman"/>
          <w:b/>
          <w:sz w:val="32"/>
          <w:szCs w:val="32"/>
        </w:rPr>
        <w:t>一</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w:t>
      </w:r>
      <w:r w:rsidR="001113EE" w:rsidRPr="00AF4AF6">
        <w:rPr>
          <w:rFonts w:ascii="Times New Roman" w:eastAsia="仿宋_GB2312" w:hAnsi="Times New Roman" w:cs="Times New Roman"/>
          <w:sz w:val="32"/>
          <w:szCs w:val="32"/>
        </w:rPr>
        <w:t>确</w:t>
      </w:r>
      <w:r w:rsidRPr="00AF4AF6">
        <w:rPr>
          <w:rFonts w:ascii="Times New Roman" w:eastAsia="仿宋_GB2312" w:hAnsi="Times New Roman" w:cs="Times New Roman"/>
          <w:sz w:val="32"/>
          <w:szCs w:val="32"/>
        </w:rPr>
        <w:t>因</w:t>
      </w:r>
      <w:r w:rsidR="00D116C9" w:rsidRPr="00AF4AF6">
        <w:rPr>
          <w:rFonts w:ascii="Times New Roman" w:eastAsia="仿宋_GB2312" w:hAnsi="Times New Roman" w:cs="Times New Roman"/>
          <w:sz w:val="32"/>
          <w:szCs w:val="32"/>
        </w:rPr>
        <w:t>专业技术工作需要</w:t>
      </w:r>
      <w:r w:rsidRPr="00AF4AF6">
        <w:rPr>
          <w:rFonts w:ascii="Times New Roman" w:eastAsia="仿宋_GB2312" w:hAnsi="Times New Roman" w:cs="Times New Roman"/>
          <w:sz w:val="32"/>
          <w:szCs w:val="32"/>
        </w:rPr>
        <w:t>配备特种专业技术用车</w:t>
      </w:r>
      <w:r w:rsidR="00F80A50" w:rsidRPr="00AF4AF6">
        <w:rPr>
          <w:rFonts w:ascii="Times New Roman" w:eastAsia="仿宋_GB2312" w:hAnsi="Times New Roman" w:cs="Times New Roman"/>
          <w:sz w:val="32"/>
          <w:szCs w:val="32"/>
        </w:rPr>
        <w:t>的</w:t>
      </w:r>
      <w:r w:rsidRPr="00AF4AF6">
        <w:rPr>
          <w:rFonts w:ascii="Times New Roman" w:eastAsia="仿宋_GB2312" w:hAnsi="Times New Roman" w:cs="Times New Roman"/>
          <w:sz w:val="32"/>
          <w:szCs w:val="32"/>
        </w:rPr>
        <w:t>，</w:t>
      </w:r>
      <w:r w:rsidR="00364AC1" w:rsidRPr="00AF4AF6">
        <w:rPr>
          <w:rFonts w:ascii="Times New Roman" w:eastAsia="仿宋_GB2312" w:hAnsi="Times New Roman" w:cs="Times New Roman"/>
          <w:sz w:val="32"/>
          <w:szCs w:val="32"/>
        </w:rPr>
        <w:t>应当</w:t>
      </w:r>
      <w:r w:rsidR="00456B22" w:rsidRPr="00AF4AF6">
        <w:rPr>
          <w:rFonts w:ascii="Times New Roman" w:eastAsia="仿宋_GB2312" w:hAnsi="Times New Roman" w:cs="Times New Roman"/>
          <w:sz w:val="32"/>
          <w:szCs w:val="32"/>
        </w:rPr>
        <w:t>经单位主要负责人审核并</w:t>
      </w:r>
      <w:r w:rsidR="00D116C9" w:rsidRPr="00AF4AF6">
        <w:rPr>
          <w:rFonts w:ascii="Times New Roman" w:eastAsia="仿宋_GB2312" w:hAnsi="Times New Roman" w:cs="Times New Roman"/>
          <w:sz w:val="32"/>
          <w:szCs w:val="32"/>
        </w:rPr>
        <w:t>报院审批同意后</w:t>
      </w:r>
      <w:r w:rsidR="00E02697" w:rsidRPr="00AF4AF6">
        <w:rPr>
          <w:rFonts w:ascii="Times New Roman" w:eastAsia="仿宋_GB2312" w:hAnsi="Times New Roman" w:cs="Times New Roman"/>
          <w:sz w:val="32"/>
          <w:szCs w:val="32"/>
        </w:rPr>
        <w:t>从严配备</w:t>
      </w:r>
      <w:r w:rsidRPr="00AF4AF6">
        <w:rPr>
          <w:rFonts w:ascii="Times New Roman" w:eastAsia="仿宋_GB2312" w:hAnsi="Times New Roman" w:cs="Times New Roman"/>
          <w:sz w:val="32"/>
          <w:szCs w:val="32"/>
        </w:rPr>
        <w:t>。</w:t>
      </w:r>
      <w:r w:rsidR="00364AC1" w:rsidRPr="00AF4AF6">
        <w:rPr>
          <w:rFonts w:ascii="Times New Roman" w:eastAsia="仿宋_GB2312" w:hAnsi="Times New Roman" w:cs="Times New Roman"/>
          <w:sz w:val="32"/>
          <w:szCs w:val="32"/>
        </w:rPr>
        <w:t>在办理购置特种专业技术用车报批工作时，除上报本办法第十八条规定的材料外，还需在申请购置</w:t>
      </w:r>
      <w:r w:rsidR="0076404E" w:rsidRPr="00AF4AF6">
        <w:rPr>
          <w:rFonts w:ascii="Times New Roman" w:eastAsia="仿宋_GB2312" w:hAnsi="Times New Roman" w:cs="Times New Roman"/>
          <w:sz w:val="32"/>
          <w:szCs w:val="32"/>
        </w:rPr>
        <w:t>车辆</w:t>
      </w:r>
      <w:r w:rsidR="00364AC1" w:rsidRPr="00AF4AF6">
        <w:rPr>
          <w:rFonts w:ascii="Times New Roman" w:eastAsia="仿宋_GB2312" w:hAnsi="Times New Roman" w:cs="Times New Roman"/>
          <w:sz w:val="32"/>
          <w:szCs w:val="32"/>
        </w:rPr>
        <w:t>文件中</w:t>
      </w:r>
      <w:r w:rsidR="00854EE6" w:rsidRPr="00AF4AF6">
        <w:rPr>
          <w:rFonts w:ascii="Times New Roman" w:eastAsia="仿宋_GB2312" w:hAnsi="Times New Roman" w:cs="Times New Roman"/>
          <w:sz w:val="32"/>
          <w:szCs w:val="32"/>
        </w:rPr>
        <w:t>详细</w:t>
      </w:r>
      <w:r w:rsidR="00364AC1" w:rsidRPr="00AF4AF6">
        <w:rPr>
          <w:rFonts w:ascii="Times New Roman" w:eastAsia="仿宋_GB2312" w:hAnsi="Times New Roman" w:cs="Times New Roman"/>
          <w:sz w:val="32"/>
          <w:szCs w:val="32"/>
        </w:rPr>
        <w:t>说明配备特种专业技术用车的原因</w:t>
      </w:r>
      <w:r w:rsidR="00364AC1" w:rsidRPr="00AF4AF6">
        <w:rPr>
          <w:rFonts w:ascii="Times New Roman" w:eastAsia="仿宋_GB2312" w:hAnsi="Times New Roman" w:cs="Times New Roman"/>
          <w:kern w:val="0"/>
          <w:sz w:val="32"/>
          <w:szCs w:val="32"/>
        </w:rPr>
        <w:t>。</w:t>
      </w:r>
    </w:p>
    <w:p w:rsidR="00F315AD" w:rsidRPr="00AF4AF6" w:rsidRDefault="00F315AD"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二十二</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事业单位</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产权注册登记所有人应当为本单位法人，不得将本单位</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登记在</w:t>
      </w:r>
      <w:r w:rsidR="00F0727D" w:rsidRPr="00AF4AF6">
        <w:rPr>
          <w:rFonts w:ascii="Times New Roman" w:eastAsia="仿宋_GB2312" w:hAnsi="Times New Roman" w:cs="Times New Roman"/>
          <w:sz w:val="32"/>
          <w:szCs w:val="32"/>
        </w:rPr>
        <w:t>下属单位或者</w:t>
      </w:r>
      <w:r w:rsidRPr="00AF4AF6">
        <w:rPr>
          <w:rFonts w:ascii="Times New Roman" w:eastAsia="仿宋_GB2312" w:hAnsi="Times New Roman" w:cs="Times New Roman"/>
          <w:sz w:val="32"/>
          <w:szCs w:val="32"/>
        </w:rPr>
        <w:t>其他单位</w:t>
      </w:r>
      <w:r w:rsidR="00F0727D" w:rsidRPr="00AF4AF6">
        <w:rPr>
          <w:rFonts w:ascii="Times New Roman" w:eastAsia="仿宋_GB2312" w:hAnsi="Times New Roman" w:cs="Times New Roman"/>
          <w:sz w:val="32"/>
          <w:szCs w:val="32"/>
        </w:rPr>
        <w:t>和</w:t>
      </w:r>
      <w:r w:rsidRPr="00AF4AF6">
        <w:rPr>
          <w:rFonts w:ascii="Times New Roman" w:eastAsia="仿宋_GB2312" w:hAnsi="Times New Roman" w:cs="Times New Roman"/>
          <w:sz w:val="32"/>
          <w:szCs w:val="32"/>
        </w:rPr>
        <w:t>个人名下。</w:t>
      </w:r>
    </w:p>
    <w:p w:rsidR="00805FDA" w:rsidRPr="00AF4AF6" w:rsidRDefault="00AD3B5D"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kern w:val="0"/>
          <w:sz w:val="32"/>
          <w:szCs w:val="32"/>
        </w:rPr>
        <w:t>第</w:t>
      </w:r>
      <w:r w:rsidR="00FD0947" w:rsidRPr="00AF4AF6">
        <w:rPr>
          <w:rFonts w:ascii="Times New Roman" w:eastAsia="仿宋_GB2312" w:hAnsi="Times New Roman" w:cs="Times New Roman"/>
          <w:b/>
          <w:kern w:val="0"/>
          <w:sz w:val="32"/>
          <w:szCs w:val="32"/>
        </w:rPr>
        <w:t>二十三</w:t>
      </w:r>
      <w:r w:rsidRPr="00AF4AF6">
        <w:rPr>
          <w:rFonts w:ascii="Times New Roman" w:eastAsia="仿宋_GB2312" w:hAnsi="Times New Roman" w:cs="Times New Roman"/>
          <w:b/>
          <w:kern w:val="0"/>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事业单位不得变相使用本单位资金为</w:t>
      </w:r>
      <w:r w:rsidR="00E17768" w:rsidRPr="00AF4AF6">
        <w:rPr>
          <w:rFonts w:ascii="Times New Roman" w:eastAsia="仿宋_GB2312" w:hAnsi="Times New Roman" w:cs="Times New Roman"/>
          <w:sz w:val="32"/>
          <w:szCs w:val="32"/>
        </w:rPr>
        <w:t>下属单位或者</w:t>
      </w:r>
      <w:r w:rsidR="000E7D8E" w:rsidRPr="00AF4AF6">
        <w:rPr>
          <w:rFonts w:ascii="Times New Roman" w:eastAsia="仿宋_GB2312" w:hAnsi="Times New Roman" w:cs="Times New Roman"/>
          <w:sz w:val="32"/>
          <w:szCs w:val="32"/>
        </w:rPr>
        <w:t>其他单位</w:t>
      </w:r>
      <w:r w:rsidR="00E17768" w:rsidRPr="00AF4AF6">
        <w:rPr>
          <w:rFonts w:ascii="Times New Roman" w:eastAsia="仿宋_GB2312" w:hAnsi="Times New Roman" w:cs="Times New Roman"/>
          <w:sz w:val="32"/>
          <w:szCs w:val="32"/>
        </w:rPr>
        <w:t>和</w:t>
      </w:r>
      <w:r w:rsidR="000E7D8E" w:rsidRPr="00AF4AF6">
        <w:rPr>
          <w:rFonts w:ascii="Times New Roman" w:eastAsia="仿宋_GB2312" w:hAnsi="Times New Roman" w:cs="Times New Roman"/>
          <w:sz w:val="32"/>
          <w:szCs w:val="32"/>
        </w:rPr>
        <w:t>个人</w:t>
      </w:r>
      <w:r w:rsidR="00967260" w:rsidRPr="00AF4AF6">
        <w:rPr>
          <w:rFonts w:ascii="Times New Roman" w:eastAsia="仿宋_GB2312" w:hAnsi="Times New Roman" w:cs="Times New Roman"/>
          <w:sz w:val="32"/>
          <w:szCs w:val="32"/>
        </w:rPr>
        <w:t>购置车辆；</w:t>
      </w:r>
      <w:r w:rsidRPr="00AF4AF6">
        <w:rPr>
          <w:rFonts w:ascii="Times New Roman" w:eastAsia="仿宋_GB2312" w:hAnsi="Times New Roman" w:cs="Times New Roman"/>
          <w:sz w:val="32"/>
          <w:szCs w:val="32"/>
        </w:rPr>
        <w:t>不得</w:t>
      </w:r>
      <w:r w:rsidR="00D223DB" w:rsidRPr="00AF4AF6">
        <w:rPr>
          <w:rFonts w:ascii="Times New Roman" w:eastAsia="仿宋_GB2312" w:hAnsi="Times New Roman" w:cs="Times New Roman"/>
          <w:sz w:val="32"/>
          <w:szCs w:val="32"/>
        </w:rPr>
        <w:t>超编制、超标准</w:t>
      </w:r>
      <w:r w:rsidRPr="00AF4AF6">
        <w:rPr>
          <w:rFonts w:ascii="Times New Roman" w:eastAsia="仿宋_GB2312" w:hAnsi="Times New Roman" w:cs="Times New Roman"/>
          <w:sz w:val="32"/>
          <w:szCs w:val="32"/>
        </w:rPr>
        <w:t>接受</w:t>
      </w:r>
      <w:r w:rsidR="00E70FD0" w:rsidRPr="00AF4AF6">
        <w:rPr>
          <w:rFonts w:ascii="Times New Roman" w:eastAsia="仿宋_GB2312" w:hAnsi="Times New Roman" w:cs="Times New Roman"/>
          <w:sz w:val="32"/>
          <w:szCs w:val="32"/>
        </w:rPr>
        <w:t>其他单位或者个人</w:t>
      </w:r>
      <w:r w:rsidR="00C44BC3" w:rsidRPr="00AF4AF6">
        <w:rPr>
          <w:rFonts w:ascii="Times New Roman" w:eastAsia="仿宋_GB2312" w:hAnsi="Times New Roman" w:cs="Times New Roman"/>
          <w:sz w:val="32"/>
          <w:szCs w:val="32"/>
        </w:rPr>
        <w:t>赠送</w:t>
      </w:r>
      <w:r w:rsidRPr="00AF4AF6">
        <w:rPr>
          <w:rFonts w:ascii="Times New Roman" w:eastAsia="仿宋_GB2312" w:hAnsi="Times New Roman" w:cs="Times New Roman"/>
          <w:sz w:val="32"/>
          <w:szCs w:val="32"/>
        </w:rPr>
        <w:t>的车辆。</w:t>
      </w:r>
    </w:p>
    <w:p w:rsidR="009530D0" w:rsidRPr="00AF4AF6" w:rsidRDefault="007825BF"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第六章</w:t>
      </w:r>
      <w:r w:rsidRPr="00AF4AF6">
        <w:rPr>
          <w:rFonts w:ascii="Times New Roman" w:eastAsia="黑体" w:hAnsi="Times New Roman" w:cs="Times New Roman"/>
          <w:sz w:val="32"/>
          <w:szCs w:val="32"/>
        </w:rPr>
        <w:t xml:space="preserve"> </w:t>
      </w:r>
      <w:r w:rsidR="0076404E" w:rsidRPr="00AF4AF6">
        <w:rPr>
          <w:rFonts w:ascii="Times New Roman" w:eastAsia="黑体" w:hAnsi="Times New Roman" w:cs="Times New Roman"/>
          <w:sz w:val="32"/>
          <w:szCs w:val="32"/>
        </w:rPr>
        <w:t>车辆</w:t>
      </w:r>
      <w:r w:rsidR="00250D38" w:rsidRPr="00AF4AF6">
        <w:rPr>
          <w:rFonts w:ascii="Times New Roman" w:eastAsia="黑体" w:hAnsi="Times New Roman" w:cs="Times New Roman"/>
          <w:sz w:val="32"/>
          <w:szCs w:val="32"/>
        </w:rPr>
        <w:t>使用和处置管理</w:t>
      </w:r>
    </w:p>
    <w:p w:rsidR="00E73D17" w:rsidRPr="00AF4AF6" w:rsidRDefault="00E73D17" w:rsidP="00AF4AF6">
      <w:pPr>
        <w:spacing w:line="500" w:lineRule="exact"/>
        <w:ind w:firstLine="645"/>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二十四</w:t>
      </w:r>
      <w:r w:rsidRPr="00AF4AF6">
        <w:rPr>
          <w:rFonts w:ascii="Times New Roman" w:eastAsia="仿宋_GB2312" w:hAnsi="Times New Roman" w:cs="Times New Roman"/>
          <w:b/>
          <w:sz w:val="32"/>
          <w:szCs w:val="32"/>
        </w:rPr>
        <w:t>条</w:t>
      </w:r>
      <w:r w:rsidR="004F240D"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事业单位应当加强</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使用管理，</w:t>
      </w:r>
      <w:r w:rsidR="00A3269C" w:rsidRPr="00AF4AF6">
        <w:rPr>
          <w:rFonts w:ascii="Times New Roman" w:eastAsia="仿宋_GB2312" w:hAnsi="Times New Roman" w:cs="Times New Roman"/>
          <w:sz w:val="32"/>
          <w:szCs w:val="32"/>
        </w:rPr>
        <w:t>结合本单位实际情况</w:t>
      </w:r>
      <w:r w:rsidR="00B31EA1" w:rsidRPr="00AF4AF6">
        <w:rPr>
          <w:rFonts w:ascii="Times New Roman" w:eastAsia="仿宋_GB2312" w:hAnsi="Times New Roman" w:cs="Times New Roman"/>
          <w:sz w:val="32"/>
          <w:szCs w:val="32"/>
        </w:rPr>
        <w:t>分别</w:t>
      </w:r>
      <w:r w:rsidRPr="00AF4AF6">
        <w:rPr>
          <w:rFonts w:ascii="Times New Roman" w:eastAsia="仿宋_GB2312" w:hAnsi="Times New Roman" w:cs="Times New Roman"/>
          <w:sz w:val="32"/>
          <w:szCs w:val="32"/>
        </w:rPr>
        <w:t>确定单位</w:t>
      </w:r>
      <w:r w:rsidR="00C85379" w:rsidRPr="00AF4AF6">
        <w:rPr>
          <w:rFonts w:ascii="Times New Roman" w:eastAsia="仿宋_GB2312" w:hAnsi="Times New Roman" w:cs="Times New Roman"/>
          <w:sz w:val="32"/>
          <w:szCs w:val="32"/>
        </w:rPr>
        <w:t>驻地</w:t>
      </w:r>
      <w:r w:rsidRPr="00AF4AF6">
        <w:rPr>
          <w:rFonts w:ascii="Times New Roman" w:eastAsia="仿宋_GB2312" w:hAnsi="Times New Roman" w:cs="Times New Roman"/>
          <w:sz w:val="32"/>
          <w:szCs w:val="32"/>
        </w:rPr>
        <w:t>、野外台站、分支机构</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管理人员，明确岗位职责。</w:t>
      </w:r>
    </w:p>
    <w:p w:rsidR="00F00772" w:rsidRPr="00AF4AF6" w:rsidRDefault="009530D0"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二十五</w:t>
      </w:r>
      <w:r w:rsidRPr="00AF4AF6">
        <w:rPr>
          <w:rFonts w:ascii="Times New Roman" w:eastAsia="仿宋_GB2312" w:hAnsi="Times New Roman" w:cs="Times New Roman"/>
          <w:b/>
          <w:sz w:val="32"/>
          <w:szCs w:val="32"/>
        </w:rPr>
        <w:t>条</w:t>
      </w:r>
      <w:r w:rsidR="007D291F" w:rsidRPr="00AF4AF6">
        <w:rPr>
          <w:rFonts w:ascii="Times New Roman" w:eastAsia="仿宋_GB2312" w:hAnsi="Times New Roman" w:cs="Times New Roman"/>
          <w:b/>
          <w:sz w:val="32"/>
          <w:szCs w:val="32"/>
        </w:rPr>
        <w:t xml:space="preserve"> </w:t>
      </w:r>
      <w:r w:rsidR="007D291F" w:rsidRPr="00AF4AF6">
        <w:rPr>
          <w:rFonts w:ascii="Times New Roman" w:eastAsia="仿宋_GB2312" w:hAnsi="Times New Roman" w:cs="Times New Roman"/>
          <w:sz w:val="32"/>
          <w:szCs w:val="32"/>
        </w:rPr>
        <w:t>事业单位应当</w:t>
      </w:r>
      <w:r w:rsidR="00A3269C" w:rsidRPr="00AF4AF6">
        <w:rPr>
          <w:rFonts w:ascii="Times New Roman" w:eastAsia="仿宋_GB2312" w:hAnsi="Times New Roman" w:cs="Times New Roman"/>
          <w:sz w:val="32"/>
          <w:szCs w:val="32"/>
        </w:rPr>
        <w:t>结合本单位实际情况，</w:t>
      </w:r>
      <w:r w:rsidRPr="00AF4AF6">
        <w:rPr>
          <w:rFonts w:ascii="Times New Roman" w:eastAsia="仿宋_GB2312" w:hAnsi="Times New Roman" w:cs="Times New Roman"/>
          <w:sz w:val="32"/>
          <w:szCs w:val="32"/>
        </w:rPr>
        <w:t>对</w:t>
      </w:r>
      <w:r w:rsidR="00C85379" w:rsidRPr="00AF4AF6">
        <w:rPr>
          <w:rFonts w:ascii="Times New Roman" w:eastAsia="仿宋_GB2312" w:hAnsi="Times New Roman" w:cs="Times New Roman"/>
          <w:sz w:val="32"/>
          <w:szCs w:val="32"/>
        </w:rPr>
        <w:t>单位驻地、野外台站、分支机构</w:t>
      </w:r>
      <w:r w:rsidR="0076404E" w:rsidRPr="00AF4AF6">
        <w:rPr>
          <w:rFonts w:ascii="Times New Roman" w:eastAsia="仿宋_GB2312" w:hAnsi="Times New Roman" w:cs="Times New Roman"/>
          <w:sz w:val="32"/>
          <w:szCs w:val="32"/>
        </w:rPr>
        <w:t>车辆</w:t>
      </w:r>
      <w:r w:rsidR="00C85379" w:rsidRPr="00AF4AF6">
        <w:rPr>
          <w:rFonts w:ascii="Times New Roman" w:eastAsia="仿宋_GB2312" w:hAnsi="Times New Roman" w:cs="Times New Roman"/>
          <w:sz w:val="32"/>
          <w:szCs w:val="32"/>
        </w:rPr>
        <w:t>分别</w:t>
      </w:r>
      <w:r w:rsidR="004104FC" w:rsidRPr="00AF4AF6">
        <w:rPr>
          <w:rFonts w:ascii="Times New Roman" w:eastAsia="仿宋_GB2312" w:hAnsi="Times New Roman" w:cs="Times New Roman"/>
          <w:sz w:val="32"/>
          <w:szCs w:val="32"/>
        </w:rPr>
        <w:t>实行集中管理。</w:t>
      </w:r>
      <w:r w:rsidRPr="00AF4AF6">
        <w:rPr>
          <w:rFonts w:ascii="Times New Roman" w:eastAsia="仿宋_GB2312" w:hAnsi="Times New Roman" w:cs="Times New Roman"/>
          <w:sz w:val="32"/>
          <w:szCs w:val="32"/>
        </w:rPr>
        <w:t>实行单位</w:t>
      </w:r>
      <w:r w:rsidR="00C85379" w:rsidRPr="00AF4AF6">
        <w:rPr>
          <w:rFonts w:ascii="Times New Roman" w:eastAsia="仿宋_GB2312" w:hAnsi="Times New Roman" w:cs="Times New Roman"/>
          <w:sz w:val="32"/>
          <w:szCs w:val="32"/>
        </w:rPr>
        <w:lastRenderedPageBreak/>
        <w:t>驻地、野外台站、分支机构</w:t>
      </w:r>
      <w:r w:rsidR="00A3269C" w:rsidRPr="00AF4AF6">
        <w:rPr>
          <w:rFonts w:ascii="Times New Roman" w:eastAsia="仿宋_GB2312" w:hAnsi="Times New Roman" w:cs="Times New Roman"/>
          <w:sz w:val="32"/>
          <w:szCs w:val="32"/>
        </w:rPr>
        <w:t>范围内的</w:t>
      </w:r>
      <w:r w:rsidR="00C85379" w:rsidRPr="00AF4AF6">
        <w:rPr>
          <w:rFonts w:ascii="Times New Roman" w:eastAsia="仿宋_GB2312" w:hAnsi="Times New Roman" w:cs="Times New Roman"/>
          <w:sz w:val="32"/>
          <w:szCs w:val="32"/>
        </w:rPr>
        <w:t>统一</w:t>
      </w:r>
      <w:r w:rsidRPr="00AF4AF6">
        <w:rPr>
          <w:rFonts w:ascii="Times New Roman" w:eastAsia="仿宋_GB2312" w:hAnsi="Times New Roman" w:cs="Times New Roman"/>
          <w:sz w:val="32"/>
          <w:szCs w:val="32"/>
        </w:rPr>
        <w:t>调度、统一停放、</w:t>
      </w:r>
      <w:r w:rsidR="005B0328" w:rsidRPr="00AF4AF6">
        <w:rPr>
          <w:rFonts w:ascii="Times New Roman" w:eastAsia="仿宋_GB2312" w:hAnsi="Times New Roman" w:cs="Times New Roman"/>
          <w:sz w:val="32"/>
          <w:szCs w:val="32"/>
        </w:rPr>
        <w:t>统一结算</w:t>
      </w:r>
      <w:r w:rsidR="00B11933"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节假日统一封存管理。</w:t>
      </w:r>
      <w:r w:rsidR="00F00772" w:rsidRPr="00AF4AF6">
        <w:rPr>
          <w:rFonts w:ascii="Times New Roman" w:eastAsia="仿宋_GB2312" w:hAnsi="Times New Roman" w:cs="Times New Roman"/>
          <w:sz w:val="32"/>
          <w:szCs w:val="32"/>
        </w:rPr>
        <w:t>事业单位应当严格执行回</w:t>
      </w:r>
      <w:r w:rsidR="00D82F0A" w:rsidRPr="00AF4AF6">
        <w:rPr>
          <w:rFonts w:ascii="Times New Roman" w:eastAsia="仿宋_GB2312" w:hAnsi="Times New Roman" w:cs="Times New Roman"/>
          <w:sz w:val="32"/>
          <w:szCs w:val="32"/>
        </w:rPr>
        <w:t>本</w:t>
      </w:r>
      <w:r w:rsidR="00F00772" w:rsidRPr="00AF4AF6">
        <w:rPr>
          <w:rFonts w:ascii="Times New Roman" w:eastAsia="仿宋_GB2312" w:hAnsi="Times New Roman" w:cs="Times New Roman"/>
          <w:sz w:val="32"/>
          <w:szCs w:val="32"/>
        </w:rPr>
        <w:t>单位或者其他指定地点停放</w:t>
      </w:r>
      <w:r w:rsidR="005C7EFA" w:rsidRPr="00AF4AF6">
        <w:rPr>
          <w:rFonts w:ascii="Times New Roman" w:eastAsia="仿宋_GB2312" w:hAnsi="Times New Roman" w:cs="Times New Roman"/>
          <w:sz w:val="32"/>
          <w:szCs w:val="32"/>
        </w:rPr>
        <w:t>车辆</w:t>
      </w:r>
      <w:r w:rsidR="00F00772" w:rsidRPr="00AF4AF6">
        <w:rPr>
          <w:rFonts w:ascii="Times New Roman" w:eastAsia="仿宋_GB2312" w:hAnsi="Times New Roman" w:cs="Times New Roman"/>
          <w:sz w:val="32"/>
          <w:szCs w:val="32"/>
        </w:rPr>
        <w:t>制度，节假日期间除工作需要外应当</w:t>
      </w:r>
      <w:r w:rsidR="005C7EFA" w:rsidRPr="00AF4AF6">
        <w:rPr>
          <w:rFonts w:ascii="Times New Roman" w:eastAsia="仿宋_GB2312" w:hAnsi="Times New Roman" w:cs="Times New Roman"/>
          <w:sz w:val="32"/>
          <w:szCs w:val="32"/>
        </w:rPr>
        <w:t>将车辆</w:t>
      </w:r>
      <w:r w:rsidR="00F00772" w:rsidRPr="00AF4AF6">
        <w:rPr>
          <w:rFonts w:ascii="Times New Roman" w:eastAsia="仿宋_GB2312" w:hAnsi="Times New Roman" w:cs="Times New Roman"/>
          <w:sz w:val="32"/>
          <w:szCs w:val="32"/>
        </w:rPr>
        <w:t>封存停驶。</w:t>
      </w:r>
    </w:p>
    <w:p w:rsidR="006751A3" w:rsidRPr="00AF4AF6" w:rsidRDefault="009530D0"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二十六</w:t>
      </w:r>
      <w:r w:rsidRPr="00AF4AF6">
        <w:rPr>
          <w:rFonts w:ascii="Times New Roman" w:eastAsia="仿宋_GB2312" w:hAnsi="Times New Roman" w:cs="Times New Roman"/>
          <w:b/>
          <w:sz w:val="32"/>
          <w:szCs w:val="32"/>
        </w:rPr>
        <w:t>条</w:t>
      </w:r>
      <w:r w:rsidR="003F5EC1" w:rsidRPr="00AF4AF6">
        <w:rPr>
          <w:rFonts w:ascii="Times New Roman" w:eastAsia="仿宋_GB2312" w:hAnsi="Times New Roman" w:cs="Times New Roman"/>
          <w:b/>
          <w:sz w:val="32"/>
          <w:szCs w:val="32"/>
        </w:rPr>
        <w:t xml:space="preserve"> </w:t>
      </w:r>
      <w:r w:rsidR="00FA4167" w:rsidRPr="00AF4AF6">
        <w:rPr>
          <w:rFonts w:ascii="Times New Roman" w:eastAsia="仿宋_GB2312" w:hAnsi="Times New Roman" w:cs="Times New Roman"/>
          <w:sz w:val="32"/>
          <w:szCs w:val="32"/>
        </w:rPr>
        <w:t>事业单位应当按照</w:t>
      </w:r>
      <w:r w:rsidR="0076404E" w:rsidRPr="00AF4AF6">
        <w:rPr>
          <w:rFonts w:ascii="Times New Roman" w:eastAsia="仿宋_GB2312" w:hAnsi="Times New Roman" w:cs="Times New Roman"/>
          <w:sz w:val="32"/>
          <w:szCs w:val="32"/>
        </w:rPr>
        <w:t>车辆</w:t>
      </w:r>
      <w:r w:rsidR="00FA4167" w:rsidRPr="00AF4AF6">
        <w:rPr>
          <w:rFonts w:ascii="Times New Roman" w:eastAsia="仿宋_GB2312" w:hAnsi="Times New Roman" w:cs="Times New Roman"/>
          <w:sz w:val="32"/>
          <w:szCs w:val="32"/>
        </w:rPr>
        <w:t>的使用性质使用车辆。</w:t>
      </w:r>
      <w:r w:rsidR="00940FEE" w:rsidRPr="00AF4AF6">
        <w:rPr>
          <w:rFonts w:ascii="Times New Roman" w:eastAsia="仿宋_GB2312" w:hAnsi="Times New Roman" w:cs="Times New Roman"/>
          <w:sz w:val="32"/>
          <w:szCs w:val="32"/>
        </w:rPr>
        <w:t>已核定</w:t>
      </w:r>
      <w:r w:rsidR="0076404E" w:rsidRPr="00AF4AF6">
        <w:rPr>
          <w:rFonts w:ascii="Times New Roman" w:eastAsia="仿宋_GB2312" w:hAnsi="Times New Roman" w:cs="Times New Roman"/>
          <w:sz w:val="32"/>
          <w:szCs w:val="32"/>
        </w:rPr>
        <w:t>车辆</w:t>
      </w:r>
      <w:r w:rsidR="00940FEE" w:rsidRPr="00AF4AF6">
        <w:rPr>
          <w:rFonts w:ascii="Times New Roman" w:eastAsia="仿宋_GB2312" w:hAnsi="Times New Roman" w:cs="Times New Roman"/>
          <w:sz w:val="32"/>
          <w:szCs w:val="32"/>
        </w:rPr>
        <w:t>编制的</w:t>
      </w:r>
      <w:r w:rsidR="00302CD2" w:rsidRPr="00AF4AF6">
        <w:rPr>
          <w:rFonts w:ascii="Times New Roman" w:eastAsia="仿宋_GB2312" w:hAnsi="Times New Roman" w:cs="Times New Roman"/>
          <w:sz w:val="32"/>
          <w:szCs w:val="32"/>
        </w:rPr>
        <w:t>事业单位</w:t>
      </w:r>
      <w:r w:rsidR="00940FEE" w:rsidRPr="00AF4AF6">
        <w:rPr>
          <w:rFonts w:ascii="Times New Roman" w:eastAsia="仿宋_GB2312" w:hAnsi="Times New Roman" w:cs="Times New Roman"/>
          <w:sz w:val="32"/>
          <w:szCs w:val="32"/>
        </w:rPr>
        <w:t>应当</w:t>
      </w:r>
      <w:r w:rsidRPr="00AF4AF6">
        <w:rPr>
          <w:rFonts w:ascii="Times New Roman" w:eastAsia="仿宋_GB2312" w:hAnsi="Times New Roman" w:cs="Times New Roman"/>
          <w:sz w:val="32"/>
          <w:szCs w:val="32"/>
        </w:rPr>
        <w:t>按照院核定的</w:t>
      </w:r>
      <w:r w:rsidR="0076404E" w:rsidRPr="00AF4AF6">
        <w:rPr>
          <w:rFonts w:ascii="Times New Roman" w:eastAsia="仿宋_GB2312" w:hAnsi="Times New Roman" w:cs="Times New Roman"/>
          <w:sz w:val="32"/>
          <w:szCs w:val="32"/>
        </w:rPr>
        <w:t>车辆</w:t>
      </w:r>
      <w:r w:rsidR="00FD72B5" w:rsidRPr="00AF4AF6">
        <w:rPr>
          <w:rFonts w:ascii="Times New Roman" w:eastAsia="仿宋_GB2312" w:hAnsi="Times New Roman" w:cs="Times New Roman"/>
          <w:sz w:val="32"/>
          <w:szCs w:val="32"/>
        </w:rPr>
        <w:t>使用性质使用车辆</w:t>
      </w:r>
      <w:r w:rsidR="0045756D" w:rsidRPr="00AF4AF6">
        <w:rPr>
          <w:rFonts w:ascii="Times New Roman" w:eastAsia="仿宋_GB2312" w:hAnsi="Times New Roman" w:cs="Times New Roman"/>
          <w:sz w:val="32"/>
          <w:szCs w:val="32"/>
        </w:rPr>
        <w:t>。</w:t>
      </w:r>
    </w:p>
    <w:p w:rsidR="0087416B" w:rsidRPr="00AF4AF6" w:rsidRDefault="00FD72B5"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尚未</w:t>
      </w:r>
      <w:r w:rsidR="006E635B" w:rsidRPr="00AF4AF6">
        <w:rPr>
          <w:rFonts w:ascii="Times New Roman" w:eastAsia="仿宋_GB2312" w:hAnsi="Times New Roman" w:cs="Times New Roman"/>
          <w:sz w:val="32"/>
          <w:szCs w:val="32"/>
        </w:rPr>
        <w:t>核定</w:t>
      </w:r>
      <w:r w:rsidR="0076404E" w:rsidRPr="00AF4AF6">
        <w:rPr>
          <w:rFonts w:ascii="Times New Roman" w:eastAsia="仿宋_GB2312" w:hAnsi="Times New Roman" w:cs="Times New Roman"/>
          <w:sz w:val="32"/>
          <w:szCs w:val="32"/>
        </w:rPr>
        <w:t>车辆</w:t>
      </w:r>
      <w:r w:rsidR="006E635B" w:rsidRPr="00AF4AF6">
        <w:rPr>
          <w:rFonts w:ascii="Times New Roman" w:eastAsia="仿宋_GB2312" w:hAnsi="Times New Roman" w:cs="Times New Roman"/>
          <w:sz w:val="32"/>
          <w:szCs w:val="32"/>
        </w:rPr>
        <w:t>编制的事业单位</w:t>
      </w:r>
      <w:r w:rsidR="00061661" w:rsidRPr="00AF4AF6">
        <w:rPr>
          <w:rFonts w:ascii="Times New Roman" w:eastAsia="仿宋_GB2312" w:hAnsi="Times New Roman" w:cs="Times New Roman"/>
          <w:sz w:val="32"/>
          <w:szCs w:val="32"/>
        </w:rPr>
        <w:t>应当</w:t>
      </w:r>
      <w:r w:rsidR="00CA7153" w:rsidRPr="00AF4AF6">
        <w:rPr>
          <w:rFonts w:ascii="Times New Roman" w:eastAsia="仿宋_GB2312" w:hAnsi="Times New Roman" w:cs="Times New Roman"/>
          <w:sz w:val="32"/>
          <w:szCs w:val="32"/>
        </w:rPr>
        <w:t>按照本办法</w:t>
      </w:r>
      <w:r w:rsidR="00C060E9" w:rsidRPr="00AF4AF6">
        <w:rPr>
          <w:rFonts w:ascii="Times New Roman" w:eastAsia="仿宋_GB2312" w:hAnsi="Times New Roman" w:cs="Times New Roman"/>
          <w:sz w:val="32"/>
          <w:szCs w:val="32"/>
        </w:rPr>
        <w:t>第三条、第十</w:t>
      </w:r>
      <w:r w:rsidR="00F020E7" w:rsidRPr="00AF4AF6">
        <w:rPr>
          <w:rFonts w:ascii="Times New Roman" w:eastAsia="仿宋_GB2312" w:hAnsi="Times New Roman" w:cs="Times New Roman"/>
          <w:sz w:val="32"/>
          <w:szCs w:val="32"/>
        </w:rPr>
        <w:t>条</w:t>
      </w:r>
      <w:r w:rsidR="00B83EB0" w:rsidRPr="00AF4AF6">
        <w:rPr>
          <w:rFonts w:ascii="Times New Roman" w:eastAsia="仿宋_GB2312" w:hAnsi="Times New Roman" w:cs="Times New Roman"/>
          <w:sz w:val="32"/>
          <w:szCs w:val="32"/>
        </w:rPr>
        <w:t>规定</w:t>
      </w:r>
      <w:r w:rsidR="00CA7153" w:rsidRPr="00AF4AF6">
        <w:rPr>
          <w:rFonts w:ascii="Times New Roman" w:eastAsia="仿宋_GB2312" w:hAnsi="Times New Roman" w:cs="Times New Roman"/>
          <w:sz w:val="32"/>
          <w:szCs w:val="32"/>
        </w:rPr>
        <w:t>自行确定</w:t>
      </w:r>
      <w:r w:rsidR="0076404E" w:rsidRPr="00AF4AF6">
        <w:rPr>
          <w:rFonts w:ascii="Times New Roman" w:eastAsia="仿宋_GB2312" w:hAnsi="Times New Roman" w:cs="Times New Roman"/>
          <w:sz w:val="32"/>
          <w:szCs w:val="32"/>
        </w:rPr>
        <w:t>车辆</w:t>
      </w:r>
      <w:r w:rsidR="00CA7153" w:rsidRPr="00AF4AF6">
        <w:rPr>
          <w:rFonts w:ascii="Times New Roman" w:eastAsia="仿宋_GB2312" w:hAnsi="Times New Roman" w:cs="Times New Roman"/>
          <w:sz w:val="32"/>
          <w:szCs w:val="32"/>
        </w:rPr>
        <w:t>使用性质，</w:t>
      </w:r>
      <w:r w:rsidR="00896E0B" w:rsidRPr="00AF4AF6">
        <w:rPr>
          <w:rFonts w:ascii="Times New Roman" w:eastAsia="仿宋_GB2312" w:hAnsi="Times New Roman" w:cs="Times New Roman"/>
          <w:sz w:val="32"/>
          <w:szCs w:val="32"/>
        </w:rPr>
        <w:t>按照确定的</w:t>
      </w:r>
      <w:r w:rsidR="0076404E" w:rsidRPr="00AF4AF6">
        <w:rPr>
          <w:rFonts w:ascii="Times New Roman" w:eastAsia="仿宋_GB2312" w:hAnsi="Times New Roman" w:cs="Times New Roman"/>
          <w:sz w:val="32"/>
          <w:szCs w:val="32"/>
        </w:rPr>
        <w:t>车辆</w:t>
      </w:r>
      <w:r w:rsidR="004A69FF" w:rsidRPr="00AF4AF6">
        <w:rPr>
          <w:rFonts w:ascii="Times New Roman" w:eastAsia="仿宋_GB2312" w:hAnsi="Times New Roman" w:cs="Times New Roman"/>
          <w:sz w:val="32"/>
          <w:szCs w:val="32"/>
        </w:rPr>
        <w:t>使用性质使用车辆。</w:t>
      </w:r>
    </w:p>
    <w:p w:rsidR="009530D0" w:rsidRPr="00AF4AF6" w:rsidRDefault="008E66ED"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事业单位</w:t>
      </w:r>
      <w:r w:rsidR="00806F78" w:rsidRPr="00AF4AF6">
        <w:rPr>
          <w:rFonts w:ascii="Times New Roman" w:eastAsia="仿宋_GB2312" w:hAnsi="Times New Roman" w:cs="Times New Roman"/>
          <w:sz w:val="32"/>
          <w:szCs w:val="32"/>
        </w:rPr>
        <w:t>可</w:t>
      </w:r>
      <w:r w:rsidR="00314A3A" w:rsidRPr="00AF4AF6">
        <w:rPr>
          <w:rFonts w:ascii="Times New Roman" w:eastAsia="仿宋_GB2312" w:hAnsi="Times New Roman" w:cs="Times New Roman"/>
          <w:sz w:val="32"/>
          <w:szCs w:val="32"/>
        </w:rPr>
        <w:t>在</w:t>
      </w:r>
      <w:r w:rsidR="0076404E" w:rsidRPr="00AF4AF6">
        <w:rPr>
          <w:rFonts w:ascii="Times New Roman" w:eastAsia="仿宋_GB2312" w:hAnsi="Times New Roman" w:cs="Times New Roman"/>
          <w:sz w:val="32"/>
          <w:szCs w:val="32"/>
        </w:rPr>
        <w:t>车辆</w:t>
      </w:r>
      <w:r w:rsidR="00314A3A" w:rsidRPr="00AF4AF6">
        <w:rPr>
          <w:rFonts w:ascii="Times New Roman" w:eastAsia="仿宋_GB2312" w:hAnsi="Times New Roman" w:cs="Times New Roman"/>
          <w:sz w:val="32"/>
          <w:szCs w:val="32"/>
        </w:rPr>
        <w:t>定向保障的前提下</w:t>
      </w:r>
      <w:r w:rsidR="00896E0B" w:rsidRPr="00AF4AF6">
        <w:rPr>
          <w:rFonts w:ascii="Times New Roman" w:eastAsia="仿宋_GB2312" w:hAnsi="Times New Roman" w:cs="Times New Roman"/>
          <w:sz w:val="32"/>
          <w:szCs w:val="32"/>
        </w:rPr>
        <w:t>调剂使用</w:t>
      </w:r>
      <w:r w:rsidR="0076404E" w:rsidRPr="00AF4AF6">
        <w:rPr>
          <w:rFonts w:ascii="Times New Roman" w:eastAsia="仿宋_GB2312" w:hAnsi="Times New Roman" w:cs="Times New Roman"/>
          <w:sz w:val="32"/>
          <w:szCs w:val="32"/>
        </w:rPr>
        <w:t>车辆</w:t>
      </w:r>
      <w:r w:rsidR="00896E0B" w:rsidRPr="00AF4AF6">
        <w:rPr>
          <w:rFonts w:ascii="Times New Roman" w:eastAsia="仿宋_GB2312" w:hAnsi="Times New Roman" w:cs="Times New Roman"/>
          <w:sz w:val="32"/>
          <w:szCs w:val="32"/>
        </w:rPr>
        <w:t>。</w:t>
      </w:r>
    </w:p>
    <w:p w:rsidR="00BF67C2" w:rsidRPr="00AF4AF6" w:rsidRDefault="009530D0"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二十七</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004D0A3D" w:rsidRPr="00AF4AF6">
        <w:rPr>
          <w:rFonts w:ascii="Times New Roman" w:eastAsia="仿宋_GB2312" w:hAnsi="Times New Roman" w:cs="Times New Roman"/>
          <w:sz w:val="32"/>
          <w:szCs w:val="32"/>
        </w:rPr>
        <w:t>院属</w:t>
      </w:r>
      <w:r w:rsidR="00940FEE" w:rsidRPr="00AF4AF6">
        <w:rPr>
          <w:rFonts w:ascii="Times New Roman" w:eastAsia="仿宋_GB2312" w:hAnsi="Times New Roman" w:cs="Times New Roman"/>
          <w:sz w:val="32"/>
          <w:szCs w:val="32"/>
        </w:rPr>
        <w:t>学校、事业单位所属学校应当对校车</w:t>
      </w:r>
      <w:r w:rsidRPr="00AF4AF6">
        <w:rPr>
          <w:rFonts w:ascii="Times New Roman" w:eastAsia="仿宋_GB2312" w:hAnsi="Times New Roman" w:cs="Times New Roman"/>
          <w:sz w:val="32"/>
          <w:szCs w:val="32"/>
        </w:rPr>
        <w:t>实行标识化管理</w:t>
      </w:r>
      <w:r w:rsidR="00940FEE" w:rsidRPr="00AF4AF6">
        <w:rPr>
          <w:rFonts w:ascii="Times New Roman" w:eastAsia="仿宋_GB2312" w:hAnsi="Times New Roman" w:cs="Times New Roman"/>
          <w:sz w:val="32"/>
          <w:szCs w:val="32"/>
        </w:rPr>
        <w:t>，</w:t>
      </w:r>
      <w:r w:rsidR="00CE4B7C" w:rsidRPr="00AF4AF6">
        <w:rPr>
          <w:rFonts w:ascii="Times New Roman" w:eastAsia="仿宋_GB2312" w:hAnsi="Times New Roman" w:cs="Times New Roman"/>
          <w:sz w:val="32"/>
          <w:szCs w:val="32"/>
        </w:rPr>
        <w:t>喷涂醒目标志，制定</w:t>
      </w:r>
      <w:r w:rsidR="00AF36E2" w:rsidRPr="00AF4AF6">
        <w:rPr>
          <w:rFonts w:ascii="Times New Roman" w:eastAsia="仿宋_GB2312" w:hAnsi="Times New Roman" w:cs="Times New Roman"/>
          <w:sz w:val="32"/>
          <w:szCs w:val="32"/>
        </w:rPr>
        <w:t>校车</w:t>
      </w:r>
      <w:r w:rsidR="00CE4B7C" w:rsidRPr="00AF4AF6">
        <w:rPr>
          <w:rFonts w:ascii="Times New Roman" w:eastAsia="仿宋_GB2312" w:hAnsi="Times New Roman" w:cs="Times New Roman"/>
          <w:sz w:val="32"/>
          <w:szCs w:val="32"/>
        </w:rPr>
        <w:t>管理办法。</w:t>
      </w:r>
    </w:p>
    <w:p w:rsidR="00D65AB8" w:rsidRPr="00AF4AF6" w:rsidRDefault="00D65AB8"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w:t>
      </w:r>
      <w:r w:rsidR="003A5834" w:rsidRPr="00AF4AF6">
        <w:rPr>
          <w:rFonts w:ascii="Times New Roman" w:eastAsia="仿宋_GB2312" w:hAnsi="Times New Roman" w:cs="Times New Roman"/>
          <w:b/>
          <w:sz w:val="32"/>
          <w:szCs w:val="32"/>
        </w:rPr>
        <w:t>十</w:t>
      </w:r>
      <w:r w:rsidR="00FD0947" w:rsidRPr="00AF4AF6">
        <w:rPr>
          <w:rFonts w:ascii="Times New Roman" w:eastAsia="仿宋_GB2312" w:hAnsi="Times New Roman" w:cs="Times New Roman"/>
          <w:b/>
          <w:sz w:val="32"/>
          <w:szCs w:val="32"/>
        </w:rPr>
        <w:t>八</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事业单位应当建立</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日常使用</w:t>
      </w:r>
      <w:r w:rsidR="004104FC" w:rsidRPr="00AF4AF6">
        <w:rPr>
          <w:rFonts w:ascii="Times New Roman" w:eastAsia="仿宋_GB2312" w:hAnsi="Times New Roman" w:cs="Times New Roman"/>
          <w:sz w:val="32"/>
          <w:szCs w:val="32"/>
        </w:rPr>
        <w:t>监督机制。</w:t>
      </w:r>
      <w:r w:rsidRPr="00AF4AF6">
        <w:rPr>
          <w:rFonts w:ascii="Times New Roman" w:eastAsia="仿宋_GB2312" w:hAnsi="Times New Roman" w:cs="Times New Roman"/>
          <w:sz w:val="32"/>
          <w:szCs w:val="32"/>
        </w:rPr>
        <w:t>按每辆车的使用情况填写《</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使用登记表》（附件</w:t>
      </w:r>
      <w:r w:rsidR="00333428" w:rsidRPr="00AF4AF6">
        <w:rPr>
          <w:rFonts w:ascii="Times New Roman" w:eastAsia="仿宋_GB2312" w:hAnsi="Times New Roman" w:cs="Times New Roman"/>
          <w:sz w:val="32"/>
          <w:szCs w:val="32"/>
        </w:rPr>
        <w:t>1</w:t>
      </w:r>
      <w:r w:rsidRPr="00AF4AF6">
        <w:rPr>
          <w:rFonts w:ascii="Times New Roman" w:eastAsia="仿宋_GB2312" w:hAnsi="Times New Roman" w:cs="Times New Roman"/>
          <w:sz w:val="32"/>
          <w:szCs w:val="32"/>
        </w:rPr>
        <w:t>），经</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管理人员、</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归口管理部门负责人签字后，</w:t>
      </w:r>
      <w:r w:rsidR="001C3600" w:rsidRPr="00AF4AF6">
        <w:rPr>
          <w:rFonts w:ascii="Times New Roman" w:eastAsia="仿宋_GB2312" w:hAnsi="Times New Roman" w:cs="Times New Roman"/>
          <w:sz w:val="32"/>
          <w:szCs w:val="32"/>
        </w:rPr>
        <w:t>按</w:t>
      </w:r>
      <w:r w:rsidR="003202D6" w:rsidRPr="00AF4AF6">
        <w:rPr>
          <w:rFonts w:ascii="Times New Roman" w:eastAsia="仿宋_GB2312" w:hAnsi="Times New Roman" w:cs="Times New Roman"/>
          <w:sz w:val="32"/>
          <w:szCs w:val="32"/>
        </w:rPr>
        <w:t>上半年、下半年</w:t>
      </w:r>
      <w:r w:rsidRPr="00AF4AF6">
        <w:rPr>
          <w:rFonts w:ascii="Times New Roman" w:eastAsia="仿宋_GB2312" w:hAnsi="Times New Roman" w:cs="Times New Roman"/>
          <w:sz w:val="32"/>
          <w:szCs w:val="32"/>
        </w:rPr>
        <w:t>在本单位内部公示。</w:t>
      </w:r>
    </w:p>
    <w:p w:rsidR="00804153" w:rsidRPr="00AF4AF6" w:rsidRDefault="00804153"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二</w:t>
      </w:r>
      <w:r w:rsidR="003A5834" w:rsidRPr="00AF4AF6">
        <w:rPr>
          <w:rFonts w:ascii="Times New Roman" w:eastAsia="仿宋_GB2312" w:hAnsi="Times New Roman" w:cs="Times New Roman"/>
          <w:b/>
          <w:sz w:val="32"/>
          <w:szCs w:val="32"/>
        </w:rPr>
        <w:t>十</w:t>
      </w:r>
      <w:r w:rsidR="00FD0947" w:rsidRPr="00AF4AF6">
        <w:rPr>
          <w:rFonts w:ascii="Times New Roman" w:eastAsia="仿宋_GB2312" w:hAnsi="Times New Roman" w:cs="Times New Roman"/>
          <w:b/>
          <w:sz w:val="32"/>
          <w:szCs w:val="32"/>
        </w:rPr>
        <w:t>九</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事业单位应当建立</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运行支出监督机制。建立</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运行管理台账，按每辆车的行驶里程、耗油、运行费用情况填写《</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管理台账》（附件</w:t>
      </w:r>
      <w:r w:rsidR="00D5149F" w:rsidRPr="00AF4AF6">
        <w:rPr>
          <w:rFonts w:ascii="Times New Roman" w:eastAsia="仿宋_GB2312" w:hAnsi="Times New Roman" w:cs="Times New Roman"/>
          <w:sz w:val="32"/>
          <w:szCs w:val="32"/>
        </w:rPr>
        <w:t>2</w:t>
      </w:r>
      <w:r w:rsidRPr="00AF4AF6">
        <w:rPr>
          <w:rFonts w:ascii="Times New Roman" w:eastAsia="仿宋_GB2312" w:hAnsi="Times New Roman" w:cs="Times New Roman"/>
          <w:sz w:val="32"/>
          <w:szCs w:val="32"/>
        </w:rPr>
        <w:t>）</w:t>
      </w:r>
      <w:r w:rsidR="00041012" w:rsidRPr="00AF4AF6">
        <w:rPr>
          <w:rFonts w:ascii="Times New Roman" w:eastAsia="仿宋_GB2312" w:hAnsi="Times New Roman" w:cs="Times New Roman"/>
          <w:sz w:val="32"/>
          <w:szCs w:val="32"/>
        </w:rPr>
        <w:t>，经</w:t>
      </w:r>
      <w:r w:rsidR="0076404E" w:rsidRPr="00AF4AF6">
        <w:rPr>
          <w:rFonts w:ascii="Times New Roman" w:eastAsia="仿宋_GB2312" w:hAnsi="Times New Roman" w:cs="Times New Roman"/>
          <w:sz w:val="32"/>
          <w:szCs w:val="32"/>
        </w:rPr>
        <w:t>车辆</w:t>
      </w:r>
      <w:r w:rsidR="00041012" w:rsidRPr="00AF4AF6">
        <w:rPr>
          <w:rFonts w:ascii="Times New Roman" w:eastAsia="仿宋_GB2312" w:hAnsi="Times New Roman" w:cs="Times New Roman"/>
          <w:sz w:val="32"/>
          <w:szCs w:val="32"/>
        </w:rPr>
        <w:t>管理人员、</w:t>
      </w:r>
      <w:r w:rsidR="0076404E" w:rsidRPr="00AF4AF6">
        <w:rPr>
          <w:rFonts w:ascii="Times New Roman" w:eastAsia="仿宋_GB2312" w:hAnsi="Times New Roman" w:cs="Times New Roman"/>
          <w:sz w:val="32"/>
          <w:szCs w:val="32"/>
        </w:rPr>
        <w:t>车辆</w:t>
      </w:r>
      <w:r w:rsidR="00041012" w:rsidRPr="00AF4AF6">
        <w:rPr>
          <w:rFonts w:ascii="Times New Roman" w:eastAsia="仿宋_GB2312" w:hAnsi="Times New Roman" w:cs="Times New Roman"/>
          <w:sz w:val="32"/>
          <w:szCs w:val="32"/>
        </w:rPr>
        <w:t>归口管理部门负责人签字后，</w:t>
      </w:r>
      <w:r w:rsidR="00D5149F" w:rsidRPr="00AF4AF6">
        <w:rPr>
          <w:rFonts w:ascii="Times New Roman" w:eastAsia="仿宋_GB2312" w:hAnsi="Times New Roman" w:cs="Times New Roman"/>
          <w:sz w:val="32"/>
          <w:szCs w:val="32"/>
        </w:rPr>
        <w:t>按上半年、下半年</w:t>
      </w:r>
      <w:r w:rsidRPr="00AF4AF6">
        <w:rPr>
          <w:rFonts w:ascii="Times New Roman" w:eastAsia="仿宋_GB2312" w:hAnsi="Times New Roman" w:cs="Times New Roman"/>
          <w:sz w:val="32"/>
          <w:szCs w:val="32"/>
        </w:rPr>
        <w:t>在本单位内部公示。</w:t>
      </w:r>
    </w:p>
    <w:p w:rsidR="00824980" w:rsidRPr="00AF4AF6" w:rsidRDefault="00824980"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w:t>
      </w:r>
      <w:r w:rsidRPr="00AF4AF6">
        <w:rPr>
          <w:rFonts w:ascii="Times New Roman" w:eastAsia="仿宋_GB2312" w:hAnsi="Times New Roman" w:cs="Times New Roman"/>
          <w:b/>
          <w:sz w:val="32"/>
          <w:szCs w:val="32"/>
        </w:rPr>
        <w:t>条</w:t>
      </w:r>
      <w:r w:rsidR="00D33D99" w:rsidRPr="00AF4AF6">
        <w:rPr>
          <w:rFonts w:ascii="Times New Roman" w:eastAsia="仿宋_GB2312" w:hAnsi="Times New Roman" w:cs="Times New Roman"/>
          <w:b/>
          <w:sz w:val="32"/>
          <w:szCs w:val="32"/>
        </w:rPr>
        <w:t xml:space="preserve"> </w:t>
      </w:r>
      <w:r w:rsidR="004104FC" w:rsidRPr="00AF4AF6">
        <w:rPr>
          <w:rFonts w:ascii="Times New Roman" w:eastAsia="仿宋_GB2312" w:hAnsi="Times New Roman" w:cs="Times New Roman"/>
          <w:sz w:val="32"/>
          <w:szCs w:val="32"/>
        </w:rPr>
        <w:t>事业单位应当减少</w:t>
      </w:r>
      <w:r w:rsidR="0076404E" w:rsidRPr="00AF4AF6">
        <w:rPr>
          <w:rFonts w:ascii="Times New Roman" w:eastAsia="仿宋_GB2312" w:hAnsi="Times New Roman" w:cs="Times New Roman"/>
          <w:sz w:val="32"/>
          <w:szCs w:val="32"/>
        </w:rPr>
        <w:t>车辆</w:t>
      </w:r>
      <w:r w:rsidR="004104FC" w:rsidRPr="00AF4AF6">
        <w:rPr>
          <w:rFonts w:ascii="Times New Roman" w:eastAsia="仿宋_GB2312" w:hAnsi="Times New Roman" w:cs="Times New Roman"/>
          <w:sz w:val="32"/>
          <w:szCs w:val="32"/>
        </w:rPr>
        <w:t>跨省长途行驶。</w:t>
      </w:r>
      <w:r w:rsidRPr="00AF4AF6">
        <w:rPr>
          <w:rFonts w:ascii="Times New Roman" w:eastAsia="仿宋_GB2312" w:hAnsi="Times New Roman" w:cs="Times New Roman"/>
          <w:sz w:val="32"/>
          <w:szCs w:val="32"/>
        </w:rPr>
        <w:t>工作人员到外地办理公务应当乘用公共交通工具，确因特殊情况需要使用</w:t>
      </w:r>
      <w:r w:rsidR="0076404E" w:rsidRPr="00AF4AF6">
        <w:rPr>
          <w:rFonts w:ascii="Times New Roman" w:eastAsia="仿宋_GB2312" w:hAnsi="Times New Roman" w:cs="Times New Roman"/>
          <w:sz w:val="32"/>
          <w:szCs w:val="32"/>
        </w:rPr>
        <w:t>车辆</w:t>
      </w:r>
      <w:r w:rsidR="00D33D99" w:rsidRPr="00AF4AF6">
        <w:rPr>
          <w:rFonts w:ascii="Times New Roman" w:eastAsia="仿宋_GB2312" w:hAnsi="Times New Roman" w:cs="Times New Roman"/>
          <w:sz w:val="32"/>
          <w:szCs w:val="32"/>
        </w:rPr>
        <w:t>的，应当履行单位内部审批程序。</w:t>
      </w:r>
      <w:r w:rsidR="00D33D99" w:rsidRPr="00AF4AF6">
        <w:rPr>
          <w:rFonts w:ascii="Times New Roman" w:eastAsia="仿宋_GB2312" w:hAnsi="Times New Roman" w:cs="Times New Roman"/>
          <w:sz w:val="32"/>
          <w:szCs w:val="32"/>
        </w:rPr>
        <w:t xml:space="preserve"> </w:t>
      </w:r>
    </w:p>
    <w:p w:rsidR="00897465" w:rsidRPr="00AF4AF6" w:rsidRDefault="00897465" w:rsidP="00AF4AF6">
      <w:pPr>
        <w:widowControl/>
        <w:spacing w:line="500" w:lineRule="exact"/>
        <w:ind w:firstLineChars="200" w:firstLine="643"/>
        <w:rPr>
          <w:rFonts w:ascii="Times New Roman" w:eastAsia="仿宋_GB2312" w:hAnsi="Times New Roman" w:cs="Times New Roman"/>
          <w:kern w:val="0"/>
          <w:sz w:val="32"/>
          <w:szCs w:val="32"/>
        </w:rPr>
      </w:pPr>
      <w:r w:rsidRPr="00AF4AF6">
        <w:rPr>
          <w:rFonts w:ascii="Times New Roman" w:eastAsia="仿宋_GB2312" w:hAnsi="Times New Roman" w:cs="Times New Roman"/>
          <w:b/>
          <w:kern w:val="0"/>
          <w:sz w:val="32"/>
          <w:szCs w:val="32"/>
        </w:rPr>
        <w:lastRenderedPageBreak/>
        <w:t>第</w:t>
      </w:r>
      <w:r w:rsidR="00FD0947" w:rsidRPr="00AF4AF6">
        <w:rPr>
          <w:rFonts w:ascii="Times New Roman" w:eastAsia="仿宋_GB2312" w:hAnsi="Times New Roman" w:cs="Times New Roman"/>
          <w:b/>
          <w:kern w:val="0"/>
          <w:sz w:val="32"/>
          <w:szCs w:val="32"/>
        </w:rPr>
        <w:t>三十一</w:t>
      </w:r>
      <w:r w:rsidRPr="00AF4AF6">
        <w:rPr>
          <w:rFonts w:ascii="Times New Roman" w:eastAsia="仿宋_GB2312" w:hAnsi="Times New Roman" w:cs="Times New Roman"/>
          <w:b/>
          <w:kern w:val="0"/>
          <w:sz w:val="32"/>
          <w:szCs w:val="32"/>
        </w:rPr>
        <w:t>条</w:t>
      </w:r>
      <w:r w:rsidRPr="00AF4AF6">
        <w:rPr>
          <w:rFonts w:ascii="Times New Roman" w:eastAsia="仿宋_GB2312" w:hAnsi="Times New Roman" w:cs="Times New Roman"/>
          <w:kern w:val="0"/>
          <w:sz w:val="32"/>
          <w:szCs w:val="32"/>
        </w:rPr>
        <w:t xml:space="preserve"> </w:t>
      </w:r>
      <w:r w:rsidR="001A301A" w:rsidRPr="00AF4AF6">
        <w:rPr>
          <w:rFonts w:ascii="Times New Roman" w:eastAsia="仿宋_GB2312" w:hAnsi="Times New Roman" w:cs="Times New Roman"/>
          <w:kern w:val="0"/>
          <w:sz w:val="32"/>
          <w:szCs w:val="32"/>
        </w:rPr>
        <w:t>事业单位应当将经单位内部审批程序同意的审批意见</w:t>
      </w:r>
      <w:r w:rsidRPr="00AF4AF6">
        <w:rPr>
          <w:rFonts w:ascii="Times New Roman" w:eastAsia="仿宋_GB2312" w:hAnsi="Times New Roman" w:cs="Times New Roman"/>
          <w:kern w:val="0"/>
          <w:sz w:val="32"/>
          <w:szCs w:val="32"/>
        </w:rPr>
        <w:t>作为财务报销凭证之一保存备查。</w:t>
      </w:r>
    </w:p>
    <w:p w:rsidR="00BF67C2" w:rsidRPr="00AF4AF6" w:rsidRDefault="00D65AB8"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三十二</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事业单位应当</w:t>
      </w:r>
      <w:r w:rsidR="003E4DAA" w:rsidRPr="00AF4AF6">
        <w:rPr>
          <w:rFonts w:ascii="Times New Roman" w:eastAsia="仿宋_GB2312" w:hAnsi="Times New Roman" w:cs="Times New Roman"/>
          <w:sz w:val="32"/>
          <w:szCs w:val="32"/>
        </w:rPr>
        <w:t>加强</w:t>
      </w:r>
      <w:r w:rsidR="00E02095" w:rsidRPr="00AF4AF6">
        <w:rPr>
          <w:rFonts w:ascii="Times New Roman" w:eastAsia="仿宋_GB2312" w:hAnsi="Times New Roman" w:cs="Times New Roman"/>
          <w:sz w:val="32"/>
          <w:szCs w:val="32"/>
        </w:rPr>
        <w:t>机动车</w:t>
      </w:r>
      <w:r w:rsidR="0099226A" w:rsidRPr="00AF4AF6">
        <w:rPr>
          <w:rFonts w:ascii="Times New Roman" w:eastAsia="仿宋_GB2312" w:hAnsi="Times New Roman" w:cs="Times New Roman"/>
          <w:sz w:val="32"/>
          <w:szCs w:val="32"/>
        </w:rPr>
        <w:t>登记证、行驶证</w:t>
      </w:r>
      <w:r w:rsidR="00E02095" w:rsidRPr="00AF4AF6">
        <w:rPr>
          <w:rFonts w:ascii="Times New Roman" w:eastAsia="仿宋_GB2312" w:hAnsi="Times New Roman" w:cs="Times New Roman"/>
          <w:sz w:val="32"/>
          <w:szCs w:val="32"/>
        </w:rPr>
        <w:t>等</w:t>
      </w:r>
      <w:r w:rsidR="00BF67C2" w:rsidRPr="00AF4AF6">
        <w:rPr>
          <w:rFonts w:ascii="Times New Roman" w:eastAsia="仿宋_GB2312" w:hAnsi="Times New Roman" w:cs="Times New Roman"/>
          <w:sz w:val="32"/>
          <w:szCs w:val="32"/>
        </w:rPr>
        <w:t>相关证照</w:t>
      </w:r>
      <w:r w:rsidRPr="00AF4AF6">
        <w:rPr>
          <w:rFonts w:ascii="Times New Roman" w:eastAsia="仿宋_GB2312" w:hAnsi="Times New Roman" w:cs="Times New Roman"/>
          <w:sz w:val="32"/>
          <w:szCs w:val="32"/>
        </w:rPr>
        <w:t>，</w:t>
      </w:r>
      <w:r w:rsidR="00A326FB" w:rsidRPr="00AF4AF6">
        <w:rPr>
          <w:rFonts w:ascii="Times New Roman" w:eastAsia="仿宋_GB2312" w:hAnsi="Times New Roman" w:cs="Times New Roman"/>
          <w:sz w:val="32"/>
          <w:szCs w:val="32"/>
        </w:rPr>
        <w:t>以及</w:t>
      </w:r>
      <w:r w:rsidR="0099226A" w:rsidRPr="00AF4AF6">
        <w:rPr>
          <w:rFonts w:ascii="Times New Roman" w:eastAsia="仿宋_GB2312" w:hAnsi="Times New Roman" w:cs="Times New Roman"/>
          <w:sz w:val="32"/>
          <w:szCs w:val="32"/>
        </w:rPr>
        <w:t>购车</w:t>
      </w:r>
      <w:r w:rsidR="00A326FB" w:rsidRPr="00AF4AF6">
        <w:rPr>
          <w:rFonts w:ascii="Times New Roman" w:eastAsia="仿宋_GB2312" w:hAnsi="Times New Roman" w:cs="Times New Roman"/>
          <w:sz w:val="32"/>
          <w:szCs w:val="32"/>
        </w:rPr>
        <w:t>凭证、</w:t>
      </w:r>
      <w:r w:rsidR="00F33285" w:rsidRPr="00AF4AF6">
        <w:rPr>
          <w:rFonts w:ascii="Times New Roman" w:eastAsia="仿宋_GB2312" w:hAnsi="Times New Roman" w:cs="Times New Roman"/>
          <w:sz w:val="32"/>
          <w:szCs w:val="32"/>
        </w:rPr>
        <w:t>合同、</w:t>
      </w:r>
      <w:r w:rsidR="00257173" w:rsidRPr="00AF4AF6">
        <w:rPr>
          <w:rFonts w:ascii="Times New Roman" w:eastAsia="仿宋_GB2312" w:hAnsi="Times New Roman" w:cs="Times New Roman"/>
          <w:sz w:val="32"/>
          <w:szCs w:val="32"/>
        </w:rPr>
        <w:t>验收单</w:t>
      </w:r>
      <w:r w:rsidRPr="00AF4AF6">
        <w:rPr>
          <w:rFonts w:ascii="Times New Roman" w:eastAsia="仿宋_GB2312" w:hAnsi="Times New Roman" w:cs="Times New Roman"/>
          <w:sz w:val="32"/>
          <w:szCs w:val="32"/>
        </w:rPr>
        <w:t>等</w:t>
      </w:r>
      <w:r w:rsidR="00570B2A" w:rsidRPr="00AF4AF6">
        <w:rPr>
          <w:rFonts w:ascii="Times New Roman" w:eastAsia="仿宋_GB2312" w:hAnsi="Times New Roman" w:cs="Times New Roman"/>
          <w:sz w:val="32"/>
          <w:szCs w:val="32"/>
        </w:rPr>
        <w:t>档案</w:t>
      </w:r>
      <w:r w:rsidR="00110563" w:rsidRPr="00AF4AF6">
        <w:rPr>
          <w:rFonts w:ascii="Times New Roman" w:eastAsia="仿宋_GB2312" w:hAnsi="Times New Roman" w:cs="Times New Roman"/>
          <w:sz w:val="32"/>
          <w:szCs w:val="32"/>
        </w:rPr>
        <w:t>、</w:t>
      </w:r>
      <w:r w:rsidR="00B453FC" w:rsidRPr="00AF4AF6">
        <w:rPr>
          <w:rFonts w:ascii="Times New Roman" w:eastAsia="仿宋_GB2312" w:hAnsi="Times New Roman" w:cs="Times New Roman"/>
          <w:sz w:val="32"/>
          <w:szCs w:val="32"/>
        </w:rPr>
        <w:t>资料</w:t>
      </w:r>
      <w:r w:rsidR="00B93960" w:rsidRPr="00AF4AF6">
        <w:rPr>
          <w:rFonts w:ascii="Times New Roman" w:eastAsia="仿宋_GB2312" w:hAnsi="Times New Roman" w:cs="Times New Roman"/>
          <w:sz w:val="32"/>
          <w:szCs w:val="32"/>
        </w:rPr>
        <w:t>的保存和管理，明确</w:t>
      </w:r>
      <w:r w:rsidR="0076404E" w:rsidRPr="00AF4AF6">
        <w:rPr>
          <w:rFonts w:ascii="Times New Roman" w:eastAsia="仿宋_GB2312" w:hAnsi="Times New Roman" w:cs="Times New Roman"/>
          <w:sz w:val="32"/>
          <w:szCs w:val="32"/>
        </w:rPr>
        <w:t>车辆</w:t>
      </w:r>
      <w:r w:rsidR="004C2F83" w:rsidRPr="00AF4AF6">
        <w:rPr>
          <w:rFonts w:ascii="Times New Roman" w:eastAsia="仿宋_GB2312" w:hAnsi="Times New Roman" w:cs="Times New Roman"/>
          <w:sz w:val="32"/>
          <w:szCs w:val="32"/>
        </w:rPr>
        <w:t>证照、档案、资料管理部门。</w:t>
      </w:r>
    </w:p>
    <w:p w:rsidR="00410272" w:rsidRPr="00AF4AF6" w:rsidRDefault="00410272"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三十三</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00450C19" w:rsidRPr="00AF4AF6">
        <w:rPr>
          <w:rFonts w:ascii="Times New Roman" w:eastAsia="仿宋_GB2312" w:hAnsi="Times New Roman" w:cs="Times New Roman"/>
          <w:sz w:val="32"/>
          <w:szCs w:val="32"/>
        </w:rPr>
        <w:t>事业单位不得将</w:t>
      </w:r>
      <w:r w:rsidR="0076404E" w:rsidRPr="00AF4AF6">
        <w:rPr>
          <w:rFonts w:ascii="Times New Roman" w:eastAsia="仿宋_GB2312" w:hAnsi="Times New Roman" w:cs="Times New Roman"/>
          <w:sz w:val="32"/>
          <w:szCs w:val="32"/>
        </w:rPr>
        <w:t>车辆</w:t>
      </w:r>
      <w:r w:rsidR="00450C19" w:rsidRPr="00AF4AF6">
        <w:rPr>
          <w:rFonts w:ascii="Times New Roman" w:eastAsia="仿宋_GB2312" w:hAnsi="Times New Roman" w:cs="Times New Roman"/>
          <w:sz w:val="32"/>
          <w:szCs w:val="32"/>
        </w:rPr>
        <w:t>用于非公务活动，严禁</w:t>
      </w:r>
      <w:r w:rsidRPr="00AF4AF6">
        <w:rPr>
          <w:rFonts w:ascii="Times New Roman" w:eastAsia="仿宋_GB2312" w:hAnsi="Times New Roman" w:cs="Times New Roman"/>
          <w:sz w:val="32"/>
          <w:szCs w:val="32"/>
        </w:rPr>
        <w:t>公车私用或者私车公养；不得以任何方式换用、借用、占用</w:t>
      </w:r>
      <w:r w:rsidR="006C2F19" w:rsidRPr="00AF4AF6">
        <w:rPr>
          <w:rFonts w:ascii="Times New Roman" w:eastAsia="仿宋_GB2312" w:hAnsi="Times New Roman" w:cs="Times New Roman"/>
          <w:sz w:val="32"/>
          <w:szCs w:val="32"/>
        </w:rPr>
        <w:t>下属单位或者</w:t>
      </w:r>
      <w:r w:rsidRPr="00AF4AF6">
        <w:rPr>
          <w:rFonts w:ascii="Times New Roman" w:eastAsia="仿宋_GB2312" w:hAnsi="Times New Roman" w:cs="Times New Roman"/>
          <w:sz w:val="32"/>
          <w:szCs w:val="32"/>
        </w:rPr>
        <w:t>其他单位</w:t>
      </w:r>
      <w:r w:rsidR="006C2F19" w:rsidRPr="00AF4AF6">
        <w:rPr>
          <w:rFonts w:ascii="Times New Roman" w:eastAsia="仿宋_GB2312" w:hAnsi="Times New Roman" w:cs="Times New Roman"/>
          <w:sz w:val="32"/>
          <w:szCs w:val="32"/>
        </w:rPr>
        <w:t>和</w:t>
      </w:r>
      <w:r w:rsidRPr="00AF4AF6">
        <w:rPr>
          <w:rFonts w:ascii="Times New Roman" w:eastAsia="仿宋_GB2312" w:hAnsi="Times New Roman" w:cs="Times New Roman"/>
          <w:sz w:val="32"/>
          <w:szCs w:val="32"/>
        </w:rPr>
        <w:t>个人的</w:t>
      </w:r>
      <w:r w:rsidR="003F2343" w:rsidRPr="00AF4AF6">
        <w:rPr>
          <w:rFonts w:ascii="Times New Roman" w:eastAsia="仿宋_GB2312" w:hAnsi="Times New Roman" w:cs="Times New Roman"/>
          <w:sz w:val="32"/>
          <w:szCs w:val="32"/>
        </w:rPr>
        <w:t>车辆；不得向其他单位和个人提供车辆；不得以各种名义占用</w:t>
      </w:r>
      <w:r w:rsidR="007F1079" w:rsidRPr="00AF4AF6">
        <w:rPr>
          <w:rFonts w:ascii="Times New Roman" w:eastAsia="仿宋_GB2312" w:hAnsi="Times New Roman" w:cs="Times New Roman"/>
          <w:sz w:val="32"/>
          <w:szCs w:val="32"/>
        </w:rPr>
        <w:t>定向化保障的</w:t>
      </w:r>
      <w:r w:rsidR="0076404E" w:rsidRPr="00AF4AF6">
        <w:rPr>
          <w:rFonts w:ascii="Times New Roman" w:eastAsia="仿宋_GB2312" w:hAnsi="Times New Roman" w:cs="Times New Roman"/>
          <w:sz w:val="32"/>
          <w:szCs w:val="32"/>
        </w:rPr>
        <w:t>车辆</w:t>
      </w:r>
      <w:r w:rsidR="003F2343" w:rsidRPr="00AF4AF6">
        <w:rPr>
          <w:rFonts w:ascii="Times New Roman" w:eastAsia="仿宋_GB2312" w:hAnsi="Times New Roman" w:cs="Times New Roman"/>
          <w:sz w:val="32"/>
          <w:szCs w:val="32"/>
        </w:rPr>
        <w:t>或者</w:t>
      </w:r>
      <w:r w:rsidRPr="00AF4AF6">
        <w:rPr>
          <w:rFonts w:ascii="Times New Roman" w:eastAsia="仿宋_GB2312" w:hAnsi="Times New Roman" w:cs="Times New Roman"/>
          <w:sz w:val="32"/>
          <w:szCs w:val="32"/>
        </w:rPr>
        <w:t>租用车辆变相作为个人固定用车。</w:t>
      </w:r>
    </w:p>
    <w:p w:rsidR="009530D0" w:rsidRPr="00AF4AF6" w:rsidRDefault="009530D0"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三十四</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w:t>
      </w:r>
      <w:r w:rsidR="00822B4D" w:rsidRPr="00AF4AF6">
        <w:rPr>
          <w:rFonts w:ascii="Times New Roman" w:eastAsia="仿宋_GB2312" w:hAnsi="Times New Roman" w:cs="Times New Roman"/>
          <w:sz w:val="32"/>
          <w:szCs w:val="32"/>
        </w:rPr>
        <w:t>应当加强</w:t>
      </w:r>
      <w:r w:rsidR="0076404E" w:rsidRPr="00AF4AF6">
        <w:rPr>
          <w:rFonts w:ascii="Times New Roman" w:eastAsia="仿宋_GB2312" w:hAnsi="Times New Roman" w:cs="Times New Roman"/>
          <w:sz w:val="32"/>
          <w:szCs w:val="32"/>
        </w:rPr>
        <w:t>车辆</w:t>
      </w:r>
      <w:r w:rsidR="00822B4D" w:rsidRPr="00AF4AF6">
        <w:rPr>
          <w:rFonts w:ascii="Times New Roman" w:eastAsia="仿宋_GB2312" w:hAnsi="Times New Roman" w:cs="Times New Roman"/>
          <w:sz w:val="32"/>
          <w:szCs w:val="32"/>
        </w:rPr>
        <w:t>安全</w:t>
      </w:r>
      <w:r w:rsidR="00675ACB" w:rsidRPr="00AF4AF6">
        <w:rPr>
          <w:rFonts w:ascii="Times New Roman" w:eastAsia="仿宋_GB2312" w:hAnsi="Times New Roman" w:cs="Times New Roman"/>
          <w:sz w:val="32"/>
          <w:szCs w:val="32"/>
        </w:rPr>
        <w:t>驾驶</w:t>
      </w:r>
      <w:r w:rsidR="00341F08" w:rsidRPr="00AF4AF6">
        <w:rPr>
          <w:rFonts w:ascii="Times New Roman" w:eastAsia="仿宋_GB2312" w:hAnsi="Times New Roman" w:cs="Times New Roman"/>
          <w:sz w:val="32"/>
          <w:szCs w:val="32"/>
        </w:rPr>
        <w:t>管理。</w:t>
      </w:r>
      <w:r w:rsidR="0076404E" w:rsidRPr="00AF4AF6">
        <w:rPr>
          <w:rFonts w:ascii="Times New Roman" w:eastAsia="仿宋_GB2312" w:hAnsi="Times New Roman" w:cs="Times New Roman"/>
          <w:sz w:val="32"/>
          <w:szCs w:val="32"/>
        </w:rPr>
        <w:t>车辆</w:t>
      </w:r>
      <w:r w:rsidR="00675ACB" w:rsidRPr="00AF4AF6">
        <w:rPr>
          <w:rFonts w:ascii="Times New Roman" w:eastAsia="仿宋_GB2312" w:hAnsi="Times New Roman" w:cs="Times New Roman"/>
          <w:sz w:val="32"/>
          <w:szCs w:val="32"/>
        </w:rPr>
        <w:t>原则上应当</w:t>
      </w:r>
      <w:r w:rsidR="00822B4D" w:rsidRPr="00AF4AF6">
        <w:rPr>
          <w:rFonts w:ascii="Times New Roman" w:eastAsia="仿宋_GB2312" w:hAnsi="Times New Roman" w:cs="Times New Roman"/>
          <w:sz w:val="32"/>
          <w:szCs w:val="32"/>
        </w:rPr>
        <w:t>由</w:t>
      </w:r>
      <w:r w:rsidR="00CF2000" w:rsidRPr="00AF4AF6">
        <w:rPr>
          <w:rFonts w:ascii="Times New Roman" w:eastAsia="仿宋_GB2312" w:hAnsi="Times New Roman" w:cs="Times New Roman"/>
          <w:sz w:val="32"/>
          <w:szCs w:val="32"/>
        </w:rPr>
        <w:t>专职司勤人员驾驶，</w:t>
      </w:r>
      <w:r w:rsidR="00822B4D" w:rsidRPr="00AF4AF6">
        <w:rPr>
          <w:rFonts w:ascii="Times New Roman" w:eastAsia="仿宋_GB2312" w:hAnsi="Times New Roman" w:cs="Times New Roman"/>
          <w:sz w:val="32"/>
          <w:szCs w:val="32"/>
        </w:rPr>
        <w:t>确因特殊情况</w:t>
      </w:r>
      <w:r w:rsidR="00CA6DC5" w:rsidRPr="00AF4AF6">
        <w:rPr>
          <w:rFonts w:ascii="Times New Roman" w:eastAsia="仿宋_GB2312" w:hAnsi="Times New Roman" w:cs="Times New Roman"/>
          <w:sz w:val="32"/>
          <w:szCs w:val="32"/>
        </w:rPr>
        <w:t>需要</w:t>
      </w:r>
      <w:r w:rsidR="00822B4D" w:rsidRPr="00AF4AF6">
        <w:rPr>
          <w:rFonts w:ascii="Times New Roman" w:eastAsia="仿宋_GB2312" w:hAnsi="Times New Roman" w:cs="Times New Roman"/>
          <w:sz w:val="32"/>
          <w:szCs w:val="32"/>
        </w:rPr>
        <w:t>由非专职司勤人员驾驶的，</w:t>
      </w:r>
      <w:r w:rsidR="00675ACB" w:rsidRPr="00AF4AF6">
        <w:rPr>
          <w:rFonts w:ascii="Times New Roman" w:eastAsia="仿宋_GB2312" w:hAnsi="Times New Roman" w:cs="Times New Roman"/>
          <w:sz w:val="32"/>
          <w:szCs w:val="32"/>
        </w:rPr>
        <w:t>应当履行单位内部审批程序</w:t>
      </w:r>
      <w:r w:rsidR="00845A77" w:rsidRPr="00AF4AF6">
        <w:rPr>
          <w:rFonts w:ascii="Times New Roman" w:eastAsia="仿宋_GB2312" w:hAnsi="Times New Roman" w:cs="Times New Roman"/>
          <w:sz w:val="32"/>
          <w:szCs w:val="32"/>
        </w:rPr>
        <w:t>。</w:t>
      </w:r>
    </w:p>
    <w:p w:rsidR="00341F08" w:rsidRPr="00AF4AF6" w:rsidRDefault="009530D0" w:rsidP="00AF4AF6">
      <w:pPr>
        <w:spacing w:line="500" w:lineRule="exact"/>
        <w:ind w:firstLineChars="200" w:firstLine="643"/>
        <w:rPr>
          <w:rFonts w:ascii="Times New Roman" w:eastAsia="仿宋_GB2312" w:hAnsi="Times New Roman" w:cs="Times New Roman"/>
          <w:kern w:val="0"/>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三十五</w:t>
      </w:r>
      <w:r w:rsidRPr="00AF4AF6">
        <w:rPr>
          <w:rFonts w:ascii="Times New Roman" w:eastAsia="仿宋_GB2312" w:hAnsi="Times New Roman" w:cs="Times New Roman"/>
          <w:b/>
          <w:sz w:val="32"/>
          <w:szCs w:val="32"/>
        </w:rPr>
        <w:t>条</w:t>
      </w:r>
      <w:r w:rsidR="00424FED" w:rsidRPr="00AF4AF6">
        <w:rPr>
          <w:rFonts w:ascii="Times New Roman" w:eastAsia="仿宋_GB2312" w:hAnsi="Times New Roman" w:cs="Times New Roman"/>
          <w:b/>
          <w:sz w:val="32"/>
          <w:szCs w:val="32"/>
        </w:rPr>
        <w:t xml:space="preserve"> </w:t>
      </w:r>
      <w:r w:rsidR="00424FED" w:rsidRPr="00AF4AF6">
        <w:rPr>
          <w:rFonts w:ascii="Times New Roman" w:eastAsia="仿宋_GB2312" w:hAnsi="Times New Roman" w:cs="Times New Roman"/>
          <w:sz w:val="32"/>
          <w:szCs w:val="32"/>
        </w:rPr>
        <w:t>事业单位应当加强</w:t>
      </w:r>
      <w:r w:rsidR="0076404E" w:rsidRPr="00AF4AF6">
        <w:rPr>
          <w:rFonts w:ascii="Times New Roman" w:eastAsia="仿宋_GB2312" w:hAnsi="Times New Roman" w:cs="Times New Roman"/>
          <w:sz w:val="32"/>
          <w:szCs w:val="32"/>
        </w:rPr>
        <w:t>车辆</w:t>
      </w:r>
      <w:r w:rsidR="00424FED" w:rsidRPr="00AF4AF6">
        <w:rPr>
          <w:rFonts w:ascii="Times New Roman" w:eastAsia="仿宋_GB2312" w:hAnsi="Times New Roman" w:cs="Times New Roman"/>
          <w:sz w:val="32"/>
          <w:szCs w:val="32"/>
        </w:rPr>
        <w:t>租用管理，结合实际工作需要，制定车辆租赁管理办法</w:t>
      </w:r>
      <w:r w:rsidR="00341F08" w:rsidRPr="00AF4AF6">
        <w:rPr>
          <w:rFonts w:ascii="Times New Roman" w:eastAsia="仿宋_GB2312" w:hAnsi="Times New Roman" w:cs="Times New Roman"/>
          <w:sz w:val="32"/>
          <w:szCs w:val="32"/>
        </w:rPr>
        <w:t>。</w:t>
      </w:r>
      <w:r w:rsidR="0076404E" w:rsidRPr="00AF4AF6">
        <w:rPr>
          <w:rFonts w:ascii="Times New Roman" w:eastAsia="仿宋_GB2312" w:hAnsi="Times New Roman" w:cs="Times New Roman"/>
          <w:sz w:val="32"/>
          <w:szCs w:val="32"/>
        </w:rPr>
        <w:t>车辆</w:t>
      </w:r>
      <w:r w:rsidR="00410272" w:rsidRPr="00AF4AF6">
        <w:rPr>
          <w:rFonts w:ascii="Times New Roman" w:eastAsia="仿宋_GB2312" w:hAnsi="Times New Roman" w:cs="Times New Roman"/>
          <w:sz w:val="32"/>
          <w:szCs w:val="32"/>
        </w:rPr>
        <w:t>不能满足</w:t>
      </w:r>
      <w:r w:rsidR="00FE6FBD" w:rsidRPr="00AF4AF6">
        <w:rPr>
          <w:rFonts w:ascii="Times New Roman" w:eastAsia="仿宋_GB2312" w:hAnsi="Times New Roman" w:cs="Times New Roman"/>
          <w:sz w:val="32"/>
          <w:szCs w:val="32"/>
        </w:rPr>
        <w:t>业务及管理工作需要时</w:t>
      </w:r>
      <w:r w:rsidR="00157F50" w:rsidRPr="00AF4AF6">
        <w:rPr>
          <w:rFonts w:ascii="Times New Roman" w:eastAsia="仿宋_GB2312" w:hAnsi="Times New Roman" w:cs="Times New Roman"/>
          <w:sz w:val="32"/>
          <w:szCs w:val="32"/>
        </w:rPr>
        <w:t>，</w:t>
      </w:r>
      <w:r w:rsidR="00611E98" w:rsidRPr="00AF4AF6">
        <w:rPr>
          <w:rFonts w:ascii="Times New Roman" w:eastAsia="仿宋_GB2312" w:hAnsi="Times New Roman" w:cs="Times New Roman"/>
          <w:sz w:val="32"/>
          <w:szCs w:val="32"/>
        </w:rPr>
        <w:t>事业单位</w:t>
      </w:r>
      <w:r w:rsidR="00157F50" w:rsidRPr="00AF4AF6">
        <w:rPr>
          <w:rFonts w:ascii="Times New Roman" w:eastAsia="仿宋_GB2312" w:hAnsi="Times New Roman" w:cs="Times New Roman"/>
          <w:sz w:val="32"/>
          <w:szCs w:val="32"/>
        </w:rPr>
        <w:t>应当</w:t>
      </w:r>
      <w:r w:rsidR="00EA4A93" w:rsidRPr="00AF4AF6">
        <w:rPr>
          <w:rFonts w:ascii="Times New Roman" w:eastAsia="仿宋_GB2312" w:hAnsi="Times New Roman" w:cs="Times New Roman"/>
          <w:sz w:val="32"/>
          <w:szCs w:val="32"/>
        </w:rPr>
        <w:t>通过社会化方式购买</w:t>
      </w:r>
      <w:r w:rsidR="0081076D" w:rsidRPr="00AF4AF6">
        <w:rPr>
          <w:rFonts w:ascii="Times New Roman" w:eastAsia="仿宋_GB2312" w:hAnsi="Times New Roman" w:cs="Times New Roman"/>
          <w:sz w:val="32"/>
          <w:szCs w:val="32"/>
        </w:rPr>
        <w:t>车辆租赁</w:t>
      </w:r>
      <w:r w:rsidR="00EA4A93" w:rsidRPr="00AF4AF6">
        <w:rPr>
          <w:rFonts w:ascii="Times New Roman" w:eastAsia="仿宋_GB2312" w:hAnsi="Times New Roman" w:cs="Times New Roman"/>
          <w:sz w:val="32"/>
          <w:szCs w:val="32"/>
        </w:rPr>
        <w:t>服务，</w:t>
      </w:r>
      <w:r w:rsidR="0017720B" w:rsidRPr="00AF4AF6">
        <w:rPr>
          <w:rFonts w:ascii="Times New Roman" w:eastAsia="仿宋_GB2312" w:hAnsi="Times New Roman" w:cs="Times New Roman"/>
          <w:sz w:val="32"/>
          <w:szCs w:val="32"/>
        </w:rPr>
        <w:t>依法</w:t>
      </w:r>
      <w:r w:rsidR="006E1916" w:rsidRPr="00AF4AF6">
        <w:rPr>
          <w:rFonts w:ascii="Times New Roman" w:eastAsia="仿宋_GB2312" w:hAnsi="Times New Roman" w:cs="Times New Roman"/>
          <w:sz w:val="32"/>
          <w:szCs w:val="32"/>
        </w:rPr>
        <w:t>与车辆租赁企业签订车辆租赁服务合同，</w:t>
      </w:r>
      <w:r w:rsidR="00A202D6" w:rsidRPr="00AF4AF6">
        <w:rPr>
          <w:rFonts w:ascii="Times New Roman" w:eastAsia="仿宋_GB2312" w:hAnsi="Times New Roman" w:cs="Times New Roman"/>
          <w:sz w:val="32"/>
          <w:szCs w:val="32"/>
        </w:rPr>
        <w:t>属于政府采购范围的，</w:t>
      </w:r>
      <w:r w:rsidR="00A202D6" w:rsidRPr="00AF4AF6">
        <w:rPr>
          <w:rFonts w:ascii="Times New Roman" w:eastAsia="仿宋_GB2312" w:hAnsi="Times New Roman" w:cs="Times New Roman"/>
          <w:kern w:val="0"/>
          <w:sz w:val="32"/>
          <w:szCs w:val="32"/>
        </w:rPr>
        <w:t>应当按照</w:t>
      </w:r>
      <w:r w:rsidR="00A202D6" w:rsidRPr="00AF4AF6">
        <w:rPr>
          <w:rFonts w:ascii="Times New Roman" w:eastAsia="仿宋_GB2312" w:hAnsi="Times New Roman" w:cs="Times New Roman"/>
          <w:sz w:val="32"/>
          <w:szCs w:val="32"/>
        </w:rPr>
        <w:t>政府采购法</w:t>
      </w:r>
      <w:r w:rsidR="00A202D6" w:rsidRPr="00AF4AF6">
        <w:rPr>
          <w:rFonts w:ascii="Times New Roman" w:eastAsia="仿宋_GB2312" w:hAnsi="Times New Roman" w:cs="Times New Roman"/>
          <w:kern w:val="0"/>
          <w:sz w:val="32"/>
          <w:szCs w:val="32"/>
        </w:rPr>
        <w:t>及有关</w:t>
      </w:r>
      <w:r w:rsidR="00D73AF9" w:rsidRPr="00AF4AF6">
        <w:rPr>
          <w:rFonts w:ascii="Times New Roman" w:eastAsia="仿宋_GB2312" w:hAnsi="Times New Roman" w:cs="Times New Roman"/>
          <w:kern w:val="0"/>
          <w:sz w:val="32"/>
          <w:szCs w:val="32"/>
        </w:rPr>
        <w:t>制度</w:t>
      </w:r>
      <w:r w:rsidR="00A202D6" w:rsidRPr="00AF4AF6">
        <w:rPr>
          <w:rFonts w:ascii="Times New Roman" w:eastAsia="仿宋_GB2312" w:hAnsi="Times New Roman" w:cs="Times New Roman"/>
          <w:kern w:val="0"/>
          <w:sz w:val="32"/>
          <w:szCs w:val="32"/>
        </w:rPr>
        <w:t>规定实施采购。</w:t>
      </w:r>
      <w:r w:rsidR="00544CB0" w:rsidRPr="00AF4AF6">
        <w:rPr>
          <w:rFonts w:ascii="Times New Roman" w:eastAsia="仿宋_GB2312" w:hAnsi="Times New Roman" w:cs="Times New Roman"/>
          <w:sz w:val="32"/>
          <w:szCs w:val="32"/>
        </w:rPr>
        <w:t>不得</w:t>
      </w:r>
      <w:r w:rsidR="003655DC" w:rsidRPr="00AF4AF6">
        <w:rPr>
          <w:rFonts w:ascii="Times New Roman" w:eastAsia="仿宋_GB2312" w:hAnsi="Times New Roman" w:cs="Times New Roman"/>
          <w:sz w:val="32"/>
          <w:szCs w:val="32"/>
        </w:rPr>
        <w:t>超标准租用车辆。</w:t>
      </w:r>
    </w:p>
    <w:p w:rsidR="00AD7841" w:rsidRPr="00AF4AF6" w:rsidRDefault="00AD7841"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三十六</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00DF180E" w:rsidRPr="00AF4AF6">
        <w:rPr>
          <w:rFonts w:ascii="Times New Roman" w:eastAsia="仿宋_GB2312" w:hAnsi="Times New Roman" w:cs="Times New Roman"/>
          <w:sz w:val="32"/>
          <w:szCs w:val="32"/>
        </w:rPr>
        <w:t>事业单位</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使用年限超过</w:t>
      </w:r>
      <w:r w:rsidRPr="00AF4AF6">
        <w:rPr>
          <w:rFonts w:ascii="Times New Roman" w:eastAsia="仿宋_GB2312" w:hAnsi="Times New Roman" w:cs="Times New Roman"/>
          <w:sz w:val="32"/>
          <w:szCs w:val="32"/>
        </w:rPr>
        <w:t>8</w:t>
      </w:r>
      <w:r w:rsidRPr="00AF4AF6">
        <w:rPr>
          <w:rFonts w:ascii="Times New Roman" w:eastAsia="仿宋_GB2312" w:hAnsi="Times New Roman" w:cs="Times New Roman"/>
          <w:sz w:val="32"/>
          <w:szCs w:val="32"/>
        </w:rPr>
        <w:t>年的，可以更新；达到更新年限仍能继续使用的，经相关部门检测合格后应当继续使用。</w:t>
      </w:r>
      <w:r w:rsidR="008E7F6D" w:rsidRPr="00AF4AF6">
        <w:rPr>
          <w:rFonts w:ascii="Times New Roman" w:eastAsia="仿宋_GB2312" w:hAnsi="Times New Roman" w:cs="Times New Roman"/>
          <w:sz w:val="32"/>
          <w:szCs w:val="32"/>
        </w:rPr>
        <w:t>确</w:t>
      </w:r>
      <w:r w:rsidRPr="00AF4AF6">
        <w:rPr>
          <w:rFonts w:ascii="Times New Roman" w:eastAsia="仿宋_GB2312" w:hAnsi="Times New Roman" w:cs="Times New Roman"/>
          <w:sz w:val="32"/>
          <w:szCs w:val="32"/>
        </w:rPr>
        <w:t>因交通事故、车辆过度损耗等原因</w:t>
      </w:r>
      <w:r w:rsidR="008E7F6D" w:rsidRPr="00AF4AF6">
        <w:rPr>
          <w:rFonts w:ascii="Times New Roman" w:eastAsia="仿宋_GB2312" w:hAnsi="Times New Roman" w:cs="Times New Roman"/>
          <w:sz w:val="32"/>
          <w:szCs w:val="32"/>
        </w:rPr>
        <w:t>需要</w:t>
      </w:r>
      <w:r w:rsidRPr="00AF4AF6">
        <w:rPr>
          <w:rFonts w:ascii="Times New Roman" w:eastAsia="仿宋_GB2312" w:hAnsi="Times New Roman" w:cs="Times New Roman"/>
          <w:sz w:val="32"/>
          <w:szCs w:val="32"/>
        </w:rPr>
        <w:t>提前更新的，</w:t>
      </w:r>
      <w:r w:rsidR="00BA50B9" w:rsidRPr="00AF4AF6">
        <w:rPr>
          <w:rFonts w:ascii="Times New Roman" w:eastAsia="仿宋_GB2312" w:hAnsi="Times New Roman" w:cs="Times New Roman"/>
          <w:sz w:val="32"/>
          <w:szCs w:val="32"/>
        </w:rPr>
        <w:t>应当</w:t>
      </w:r>
      <w:r w:rsidRPr="00AF4AF6">
        <w:rPr>
          <w:rFonts w:ascii="Times New Roman" w:eastAsia="仿宋_GB2312" w:hAnsi="Times New Roman" w:cs="Times New Roman"/>
          <w:sz w:val="32"/>
          <w:szCs w:val="32"/>
        </w:rPr>
        <w:t>严格履行审批</w:t>
      </w:r>
      <w:r w:rsidR="00DD082A" w:rsidRPr="00AF4AF6">
        <w:rPr>
          <w:rFonts w:ascii="Times New Roman" w:eastAsia="仿宋_GB2312" w:hAnsi="Times New Roman" w:cs="Times New Roman"/>
          <w:sz w:val="32"/>
          <w:szCs w:val="32"/>
        </w:rPr>
        <w:t>程序</w:t>
      </w:r>
      <w:r w:rsidRPr="00AF4AF6">
        <w:rPr>
          <w:rFonts w:ascii="Times New Roman" w:eastAsia="仿宋_GB2312" w:hAnsi="Times New Roman" w:cs="Times New Roman"/>
          <w:sz w:val="32"/>
          <w:szCs w:val="32"/>
        </w:rPr>
        <w:t>。</w:t>
      </w:r>
    </w:p>
    <w:p w:rsidR="00AD7841" w:rsidRPr="00AF4AF6" w:rsidRDefault="00AD7841"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三十七</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00DF180E" w:rsidRPr="00AF4AF6">
        <w:rPr>
          <w:rFonts w:ascii="Times New Roman" w:eastAsia="仿宋_GB2312" w:hAnsi="Times New Roman" w:cs="Times New Roman"/>
          <w:sz w:val="32"/>
          <w:szCs w:val="32"/>
        </w:rPr>
        <w:t>事业单位处置</w:t>
      </w:r>
      <w:r w:rsidR="0076404E" w:rsidRPr="00AF4AF6">
        <w:rPr>
          <w:rFonts w:ascii="Times New Roman" w:eastAsia="仿宋_GB2312" w:hAnsi="Times New Roman" w:cs="Times New Roman"/>
          <w:sz w:val="32"/>
          <w:szCs w:val="32"/>
        </w:rPr>
        <w:t>车辆</w:t>
      </w:r>
      <w:r w:rsidR="00DF180E" w:rsidRPr="00AF4AF6">
        <w:rPr>
          <w:rFonts w:ascii="Times New Roman" w:eastAsia="仿宋_GB2312" w:hAnsi="Times New Roman" w:cs="Times New Roman"/>
          <w:sz w:val="32"/>
          <w:szCs w:val="32"/>
        </w:rPr>
        <w:t>，</w:t>
      </w:r>
      <w:r w:rsidR="00475124" w:rsidRPr="00AF4AF6">
        <w:rPr>
          <w:rFonts w:ascii="Times New Roman" w:eastAsia="仿宋_GB2312" w:hAnsi="Times New Roman" w:cs="Times New Roman"/>
          <w:sz w:val="32"/>
          <w:szCs w:val="32"/>
        </w:rPr>
        <w:t>应当按照</w:t>
      </w:r>
      <w:r w:rsidRPr="00AF4AF6">
        <w:rPr>
          <w:rFonts w:ascii="Times New Roman" w:eastAsia="仿宋_GB2312" w:hAnsi="Times New Roman" w:cs="Times New Roman"/>
          <w:sz w:val="32"/>
          <w:szCs w:val="32"/>
        </w:rPr>
        <w:t>财政部及院</w:t>
      </w:r>
      <w:r w:rsidR="00475124" w:rsidRPr="00AF4AF6">
        <w:rPr>
          <w:rFonts w:ascii="Times New Roman" w:eastAsia="仿宋_GB2312" w:hAnsi="Times New Roman" w:cs="Times New Roman"/>
          <w:sz w:val="32"/>
          <w:szCs w:val="32"/>
        </w:rPr>
        <w:t>关于</w:t>
      </w:r>
      <w:r w:rsidRPr="00AF4AF6">
        <w:rPr>
          <w:rFonts w:ascii="Times New Roman" w:eastAsia="仿宋_GB2312" w:hAnsi="Times New Roman" w:cs="Times New Roman"/>
          <w:sz w:val="32"/>
          <w:szCs w:val="32"/>
        </w:rPr>
        <w:t>国有资产处置管理的</w:t>
      </w:r>
      <w:r w:rsidR="00475124" w:rsidRPr="00AF4AF6">
        <w:rPr>
          <w:rFonts w:ascii="Times New Roman" w:eastAsia="仿宋_GB2312" w:hAnsi="Times New Roman" w:cs="Times New Roman"/>
          <w:sz w:val="32"/>
          <w:szCs w:val="32"/>
        </w:rPr>
        <w:t>有关</w:t>
      </w:r>
      <w:r w:rsidRPr="00AF4AF6">
        <w:rPr>
          <w:rFonts w:ascii="Times New Roman" w:eastAsia="仿宋_GB2312" w:hAnsi="Times New Roman" w:cs="Times New Roman"/>
          <w:sz w:val="32"/>
          <w:szCs w:val="32"/>
        </w:rPr>
        <w:t>规定执行。</w:t>
      </w:r>
    </w:p>
    <w:p w:rsidR="00AD7841" w:rsidRPr="00AF4AF6" w:rsidRDefault="00AD7841"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第七章</w:t>
      </w:r>
      <w:r w:rsidRPr="00AF4AF6">
        <w:rPr>
          <w:rFonts w:ascii="Times New Roman" w:eastAsia="黑体" w:hAnsi="Times New Roman" w:cs="Times New Roman"/>
          <w:sz w:val="32"/>
          <w:szCs w:val="32"/>
        </w:rPr>
        <w:t xml:space="preserve"> </w:t>
      </w:r>
      <w:r w:rsidR="006F54A5" w:rsidRPr="00AF4AF6">
        <w:rPr>
          <w:rFonts w:ascii="Times New Roman" w:eastAsia="黑体" w:hAnsi="Times New Roman" w:cs="Times New Roman"/>
          <w:sz w:val="32"/>
          <w:szCs w:val="32"/>
        </w:rPr>
        <w:t>公务交通支出管理</w:t>
      </w:r>
    </w:p>
    <w:p w:rsidR="0052135D" w:rsidRPr="00AF4AF6" w:rsidRDefault="00F60AC4"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lastRenderedPageBreak/>
        <w:t>第</w:t>
      </w:r>
      <w:r w:rsidR="00FD0947" w:rsidRPr="00AF4AF6">
        <w:rPr>
          <w:rFonts w:ascii="Times New Roman" w:eastAsia="仿宋_GB2312" w:hAnsi="Times New Roman" w:cs="Times New Roman"/>
          <w:b/>
          <w:sz w:val="32"/>
          <w:szCs w:val="32"/>
        </w:rPr>
        <w:t>三</w:t>
      </w:r>
      <w:r w:rsidR="00F3060E" w:rsidRPr="00AF4AF6">
        <w:rPr>
          <w:rFonts w:ascii="Times New Roman" w:eastAsia="仿宋_GB2312" w:hAnsi="Times New Roman" w:cs="Times New Roman"/>
          <w:b/>
          <w:sz w:val="32"/>
          <w:szCs w:val="32"/>
        </w:rPr>
        <w:t>十</w:t>
      </w:r>
      <w:r w:rsidR="00FD0947" w:rsidRPr="00AF4AF6">
        <w:rPr>
          <w:rFonts w:ascii="Times New Roman" w:eastAsia="仿宋_GB2312" w:hAnsi="Times New Roman" w:cs="Times New Roman"/>
          <w:b/>
          <w:sz w:val="32"/>
          <w:szCs w:val="32"/>
        </w:rPr>
        <w:t>八</w:t>
      </w:r>
      <w:r w:rsidRPr="00AF4AF6">
        <w:rPr>
          <w:rFonts w:ascii="Times New Roman" w:eastAsia="仿宋_GB2312" w:hAnsi="Times New Roman" w:cs="Times New Roman"/>
          <w:b/>
          <w:sz w:val="32"/>
          <w:szCs w:val="32"/>
        </w:rPr>
        <w:t>条</w:t>
      </w:r>
      <w:r w:rsidR="00F52AA6" w:rsidRPr="00AF4AF6">
        <w:rPr>
          <w:rFonts w:ascii="Times New Roman" w:eastAsia="仿宋_GB2312" w:hAnsi="Times New Roman" w:cs="Times New Roman"/>
          <w:b/>
          <w:sz w:val="32"/>
          <w:szCs w:val="32"/>
        </w:rPr>
        <w:t xml:space="preserve"> </w:t>
      </w:r>
      <w:r w:rsidR="00F52AA6" w:rsidRPr="00AF4AF6">
        <w:rPr>
          <w:rFonts w:ascii="Times New Roman" w:eastAsia="仿宋_GB2312" w:hAnsi="Times New Roman" w:cs="Times New Roman"/>
          <w:sz w:val="32"/>
          <w:szCs w:val="32"/>
        </w:rPr>
        <w:t>事业单位应当加强包括科研及管理工作在内的全口径公务交通总支出</w:t>
      </w:r>
      <w:r w:rsidR="00443EE8" w:rsidRPr="00AF4AF6">
        <w:rPr>
          <w:rFonts w:ascii="Times New Roman" w:eastAsia="仿宋_GB2312" w:hAnsi="Times New Roman" w:cs="Times New Roman"/>
          <w:sz w:val="32"/>
          <w:szCs w:val="32"/>
        </w:rPr>
        <w:t>管理。</w:t>
      </w:r>
      <w:r w:rsidR="00F52AA6" w:rsidRPr="00AF4AF6">
        <w:rPr>
          <w:rFonts w:ascii="Times New Roman" w:eastAsia="仿宋_GB2312" w:hAnsi="Times New Roman" w:cs="Times New Roman"/>
          <w:sz w:val="32"/>
          <w:szCs w:val="32"/>
        </w:rPr>
        <w:t>强化预算管理，加强财务管理，按照保障业务及管理工作需要、厉行节约的</w:t>
      </w:r>
      <w:r w:rsidR="00CF346F" w:rsidRPr="00AF4AF6">
        <w:rPr>
          <w:rFonts w:ascii="Times New Roman" w:eastAsia="仿宋_GB2312" w:hAnsi="Times New Roman" w:cs="Times New Roman"/>
          <w:sz w:val="32"/>
          <w:szCs w:val="32"/>
        </w:rPr>
        <w:t>原则</w:t>
      </w:r>
      <w:r w:rsidR="00F52AA6" w:rsidRPr="00AF4AF6">
        <w:rPr>
          <w:rFonts w:ascii="Times New Roman" w:eastAsia="仿宋_GB2312" w:hAnsi="Times New Roman" w:cs="Times New Roman"/>
          <w:sz w:val="32"/>
          <w:szCs w:val="32"/>
        </w:rPr>
        <w:t>控制年度全口径公务交通总支出，降低车辆</w:t>
      </w:r>
      <w:r w:rsidR="00166000" w:rsidRPr="00AF4AF6">
        <w:rPr>
          <w:rFonts w:ascii="Times New Roman" w:eastAsia="仿宋_GB2312" w:hAnsi="Times New Roman" w:cs="Times New Roman"/>
          <w:sz w:val="32"/>
          <w:szCs w:val="32"/>
        </w:rPr>
        <w:t>运行</w:t>
      </w:r>
      <w:r w:rsidR="00F52AA6" w:rsidRPr="00AF4AF6">
        <w:rPr>
          <w:rFonts w:ascii="Times New Roman" w:eastAsia="仿宋_GB2312" w:hAnsi="Times New Roman" w:cs="Times New Roman"/>
          <w:sz w:val="32"/>
          <w:szCs w:val="32"/>
        </w:rPr>
        <w:t>成本。</w:t>
      </w:r>
      <w:r w:rsidR="00280B35" w:rsidRPr="00AF4AF6">
        <w:rPr>
          <w:rFonts w:ascii="Times New Roman" w:eastAsia="仿宋_GB2312" w:hAnsi="Times New Roman" w:cs="Times New Roman"/>
          <w:sz w:val="32"/>
          <w:szCs w:val="32"/>
        </w:rPr>
        <w:t>不得超</w:t>
      </w:r>
      <w:r w:rsidR="008A3E2B" w:rsidRPr="00AF4AF6">
        <w:rPr>
          <w:rFonts w:ascii="Times New Roman" w:eastAsia="仿宋_GB2312" w:hAnsi="Times New Roman" w:cs="Times New Roman"/>
          <w:sz w:val="32"/>
          <w:szCs w:val="32"/>
        </w:rPr>
        <w:t>部门</w:t>
      </w:r>
      <w:r w:rsidR="00280B35" w:rsidRPr="00AF4AF6">
        <w:rPr>
          <w:rFonts w:ascii="Times New Roman" w:eastAsia="仿宋_GB2312" w:hAnsi="Times New Roman" w:cs="Times New Roman"/>
          <w:sz w:val="32"/>
          <w:szCs w:val="32"/>
        </w:rPr>
        <w:t>预算购置</w:t>
      </w:r>
      <w:r w:rsidR="0076404E" w:rsidRPr="00AF4AF6">
        <w:rPr>
          <w:rFonts w:ascii="Times New Roman" w:eastAsia="仿宋_GB2312" w:hAnsi="Times New Roman" w:cs="Times New Roman"/>
          <w:sz w:val="32"/>
          <w:szCs w:val="32"/>
        </w:rPr>
        <w:t>车辆</w:t>
      </w:r>
      <w:r w:rsidR="00280B35" w:rsidRPr="00AF4AF6">
        <w:rPr>
          <w:rFonts w:ascii="Times New Roman" w:eastAsia="仿宋_GB2312" w:hAnsi="Times New Roman" w:cs="Times New Roman"/>
          <w:sz w:val="32"/>
          <w:szCs w:val="32"/>
        </w:rPr>
        <w:t>，不得超</w:t>
      </w:r>
      <w:r w:rsidR="008A3E2B" w:rsidRPr="00AF4AF6">
        <w:rPr>
          <w:rFonts w:ascii="Times New Roman" w:eastAsia="仿宋_GB2312" w:hAnsi="Times New Roman" w:cs="Times New Roman"/>
          <w:sz w:val="32"/>
          <w:szCs w:val="32"/>
        </w:rPr>
        <w:t>部门</w:t>
      </w:r>
      <w:r w:rsidR="00280B35" w:rsidRPr="00AF4AF6">
        <w:rPr>
          <w:rFonts w:ascii="Times New Roman" w:eastAsia="仿宋_GB2312" w:hAnsi="Times New Roman" w:cs="Times New Roman"/>
          <w:sz w:val="32"/>
          <w:szCs w:val="32"/>
        </w:rPr>
        <w:t>预算列支车辆运行费、</w:t>
      </w:r>
      <w:r w:rsidR="0076404E" w:rsidRPr="00AF4AF6">
        <w:rPr>
          <w:rFonts w:ascii="Times New Roman" w:eastAsia="仿宋_GB2312" w:hAnsi="Times New Roman" w:cs="Times New Roman"/>
          <w:sz w:val="32"/>
          <w:szCs w:val="32"/>
        </w:rPr>
        <w:t>车辆</w:t>
      </w:r>
      <w:r w:rsidR="00280B35" w:rsidRPr="00AF4AF6">
        <w:rPr>
          <w:rFonts w:ascii="Times New Roman" w:eastAsia="仿宋_GB2312" w:hAnsi="Times New Roman" w:cs="Times New Roman"/>
          <w:sz w:val="32"/>
          <w:szCs w:val="32"/>
        </w:rPr>
        <w:t>租赁费、公务交通费用报销支出。</w:t>
      </w:r>
    </w:p>
    <w:p w:rsidR="003F5733" w:rsidRPr="00AF4AF6" w:rsidRDefault="0052135D"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三</w:t>
      </w:r>
      <w:r w:rsidR="00F3060E" w:rsidRPr="00AF4AF6">
        <w:rPr>
          <w:rFonts w:ascii="Times New Roman" w:eastAsia="仿宋_GB2312" w:hAnsi="Times New Roman" w:cs="Times New Roman"/>
          <w:b/>
          <w:sz w:val="32"/>
          <w:szCs w:val="32"/>
        </w:rPr>
        <w:t>十</w:t>
      </w:r>
      <w:r w:rsidR="00FD0947" w:rsidRPr="00AF4AF6">
        <w:rPr>
          <w:rFonts w:ascii="Times New Roman" w:eastAsia="仿宋_GB2312" w:hAnsi="Times New Roman" w:cs="Times New Roman"/>
          <w:b/>
          <w:sz w:val="32"/>
          <w:szCs w:val="32"/>
        </w:rPr>
        <w:t>九</w:t>
      </w:r>
      <w:r w:rsidRPr="00AF4AF6">
        <w:rPr>
          <w:rFonts w:ascii="Times New Roman" w:eastAsia="仿宋_GB2312" w:hAnsi="Times New Roman" w:cs="Times New Roman"/>
          <w:b/>
          <w:sz w:val="32"/>
          <w:szCs w:val="32"/>
        </w:rPr>
        <w:t>条</w:t>
      </w:r>
      <w:r w:rsidR="00132CCD" w:rsidRPr="00AF4AF6">
        <w:rPr>
          <w:rFonts w:ascii="Times New Roman" w:eastAsia="仿宋_GB2312" w:hAnsi="Times New Roman" w:cs="Times New Roman"/>
          <w:b/>
          <w:sz w:val="32"/>
          <w:szCs w:val="32"/>
        </w:rPr>
        <w:t xml:space="preserve"> </w:t>
      </w:r>
      <w:r w:rsidR="00443EE8" w:rsidRPr="00AF4AF6">
        <w:rPr>
          <w:rFonts w:ascii="Times New Roman" w:eastAsia="仿宋_GB2312" w:hAnsi="Times New Roman" w:cs="Times New Roman"/>
          <w:sz w:val="32"/>
          <w:szCs w:val="32"/>
        </w:rPr>
        <w:t>事业单位应当加强车辆运行费管理。</w:t>
      </w:r>
      <w:r w:rsidR="00C40312" w:rsidRPr="00AF4AF6">
        <w:rPr>
          <w:rFonts w:ascii="Times New Roman" w:eastAsia="仿宋_GB2312" w:hAnsi="Times New Roman" w:cs="Times New Roman"/>
          <w:sz w:val="32"/>
          <w:szCs w:val="32"/>
        </w:rPr>
        <w:t>京区事业单位应当按照政府采购法及有关</w:t>
      </w:r>
      <w:r w:rsidR="008D297C" w:rsidRPr="00AF4AF6">
        <w:rPr>
          <w:rFonts w:ascii="Times New Roman" w:eastAsia="仿宋_GB2312" w:hAnsi="Times New Roman" w:cs="Times New Roman"/>
          <w:sz w:val="32"/>
          <w:szCs w:val="32"/>
        </w:rPr>
        <w:t>制度</w:t>
      </w:r>
      <w:r w:rsidR="00C40312" w:rsidRPr="00AF4AF6">
        <w:rPr>
          <w:rFonts w:ascii="Times New Roman" w:eastAsia="仿宋_GB2312" w:hAnsi="Times New Roman" w:cs="Times New Roman"/>
          <w:sz w:val="32"/>
          <w:szCs w:val="32"/>
        </w:rPr>
        <w:t>规定实行</w:t>
      </w:r>
      <w:r w:rsidR="0076404E" w:rsidRPr="00AF4AF6">
        <w:rPr>
          <w:rFonts w:ascii="Times New Roman" w:eastAsia="仿宋_GB2312" w:hAnsi="Times New Roman" w:cs="Times New Roman"/>
          <w:sz w:val="32"/>
          <w:szCs w:val="32"/>
        </w:rPr>
        <w:t>车辆</w:t>
      </w:r>
      <w:r w:rsidR="00C40312" w:rsidRPr="00AF4AF6">
        <w:rPr>
          <w:rFonts w:ascii="Times New Roman" w:eastAsia="仿宋_GB2312" w:hAnsi="Times New Roman" w:cs="Times New Roman"/>
          <w:sz w:val="32"/>
          <w:szCs w:val="32"/>
        </w:rPr>
        <w:t>定点保险、定点维修</w:t>
      </w:r>
      <w:r w:rsidR="004313F8" w:rsidRPr="00AF4AF6">
        <w:rPr>
          <w:rFonts w:ascii="Times New Roman" w:eastAsia="仿宋_GB2312" w:hAnsi="Times New Roman" w:cs="Times New Roman"/>
          <w:sz w:val="32"/>
          <w:szCs w:val="32"/>
        </w:rPr>
        <w:t>保养</w:t>
      </w:r>
      <w:r w:rsidR="00C40312" w:rsidRPr="00AF4AF6">
        <w:rPr>
          <w:rFonts w:ascii="Times New Roman" w:eastAsia="仿宋_GB2312" w:hAnsi="Times New Roman" w:cs="Times New Roman"/>
          <w:sz w:val="32"/>
          <w:szCs w:val="32"/>
        </w:rPr>
        <w:t>、定点加油。</w:t>
      </w:r>
    </w:p>
    <w:p w:rsidR="00F10A82" w:rsidRPr="00AF4AF6" w:rsidRDefault="00823148"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w:t>
      </w:r>
      <w:r w:rsidR="001D32C6" w:rsidRPr="00AF4AF6">
        <w:rPr>
          <w:rFonts w:ascii="Times New Roman" w:eastAsia="仿宋_GB2312" w:hAnsi="Times New Roman" w:cs="Times New Roman"/>
          <w:sz w:val="32"/>
          <w:szCs w:val="32"/>
        </w:rPr>
        <w:t>单位原则上</w:t>
      </w:r>
      <w:r w:rsidRPr="00AF4AF6">
        <w:rPr>
          <w:rFonts w:ascii="Times New Roman" w:eastAsia="仿宋_GB2312" w:hAnsi="Times New Roman" w:cs="Times New Roman"/>
          <w:sz w:val="32"/>
          <w:szCs w:val="32"/>
        </w:rPr>
        <w:t>应当实行一车一卡加油制度，无法实行加油卡的，应当履行单位内部审批程序。</w:t>
      </w:r>
    </w:p>
    <w:p w:rsidR="002A3FB6" w:rsidRPr="00AF4AF6" w:rsidRDefault="00A16520"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w:t>
      </w:r>
      <w:r w:rsidR="002A3FB6" w:rsidRPr="00AF4AF6">
        <w:rPr>
          <w:rFonts w:ascii="Times New Roman" w:eastAsia="仿宋_GB2312" w:hAnsi="Times New Roman" w:cs="Times New Roman"/>
          <w:sz w:val="32"/>
          <w:szCs w:val="32"/>
        </w:rPr>
        <w:t>不得在车辆维修</w:t>
      </w:r>
      <w:r w:rsidR="009168D2" w:rsidRPr="00AF4AF6">
        <w:rPr>
          <w:rFonts w:ascii="Times New Roman" w:eastAsia="仿宋_GB2312" w:hAnsi="Times New Roman" w:cs="Times New Roman"/>
          <w:sz w:val="32"/>
          <w:szCs w:val="32"/>
        </w:rPr>
        <w:t>费</w:t>
      </w:r>
      <w:r w:rsidR="002A3FB6" w:rsidRPr="00AF4AF6">
        <w:rPr>
          <w:rFonts w:ascii="Times New Roman" w:eastAsia="仿宋_GB2312" w:hAnsi="Times New Roman" w:cs="Times New Roman"/>
          <w:sz w:val="32"/>
          <w:szCs w:val="32"/>
        </w:rPr>
        <w:t>等费用中虚列名目或者夹带其他费用</w:t>
      </w:r>
      <w:r w:rsidR="00D315CB" w:rsidRPr="00AF4AF6">
        <w:rPr>
          <w:rFonts w:ascii="Times New Roman" w:eastAsia="仿宋_GB2312" w:hAnsi="Times New Roman" w:cs="Times New Roman"/>
          <w:sz w:val="32"/>
          <w:szCs w:val="32"/>
        </w:rPr>
        <w:t>；不得为非本单位车辆报销运行维护费用。</w:t>
      </w:r>
    </w:p>
    <w:p w:rsidR="002F204E" w:rsidRPr="00AF4AF6" w:rsidRDefault="00F8715D"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四十一</w:t>
      </w:r>
      <w:r w:rsidRPr="00AF4AF6">
        <w:rPr>
          <w:rFonts w:ascii="Times New Roman" w:eastAsia="仿宋_GB2312" w:hAnsi="Times New Roman" w:cs="Times New Roman"/>
          <w:b/>
          <w:sz w:val="32"/>
          <w:szCs w:val="32"/>
        </w:rPr>
        <w:t>条</w:t>
      </w:r>
      <w:r w:rsidR="00A31E68" w:rsidRPr="00AF4AF6">
        <w:rPr>
          <w:rFonts w:ascii="Times New Roman" w:eastAsia="仿宋_GB2312" w:hAnsi="Times New Roman" w:cs="Times New Roman"/>
          <w:b/>
          <w:sz w:val="32"/>
          <w:szCs w:val="32"/>
        </w:rPr>
        <w:t xml:space="preserve"> </w:t>
      </w:r>
      <w:r w:rsidR="00443EE8" w:rsidRPr="00AF4AF6">
        <w:rPr>
          <w:rFonts w:ascii="Times New Roman" w:eastAsia="仿宋_GB2312" w:hAnsi="Times New Roman" w:cs="Times New Roman"/>
          <w:sz w:val="32"/>
          <w:szCs w:val="32"/>
        </w:rPr>
        <w:t>事业单位应当加强公务交通费用报销支出管理。</w:t>
      </w:r>
      <w:r w:rsidR="004E3046" w:rsidRPr="00AF4AF6">
        <w:rPr>
          <w:rFonts w:ascii="Times New Roman" w:eastAsia="仿宋_GB2312" w:hAnsi="Times New Roman" w:cs="Times New Roman"/>
          <w:sz w:val="32"/>
          <w:szCs w:val="32"/>
        </w:rPr>
        <w:t>非科研项目经费列支的</w:t>
      </w:r>
      <w:r w:rsidR="00443EE8" w:rsidRPr="00AF4AF6">
        <w:rPr>
          <w:rFonts w:ascii="Times New Roman" w:eastAsia="仿宋_GB2312" w:hAnsi="Times New Roman" w:cs="Times New Roman"/>
          <w:sz w:val="32"/>
          <w:szCs w:val="32"/>
        </w:rPr>
        <w:t>公务交通费用报销支出实行公务交通费用报销支出额度</w:t>
      </w:r>
      <w:r w:rsidR="0083206E" w:rsidRPr="00AF4AF6">
        <w:rPr>
          <w:rFonts w:ascii="Times New Roman" w:eastAsia="仿宋_GB2312" w:hAnsi="Times New Roman" w:cs="Times New Roman"/>
          <w:sz w:val="32"/>
          <w:szCs w:val="32"/>
        </w:rPr>
        <w:t>管理</w:t>
      </w:r>
      <w:r w:rsidR="006831E0" w:rsidRPr="00AF4AF6">
        <w:rPr>
          <w:rFonts w:ascii="Times New Roman" w:eastAsia="仿宋_GB2312" w:hAnsi="Times New Roman" w:cs="Times New Roman"/>
          <w:sz w:val="32"/>
          <w:szCs w:val="32"/>
        </w:rPr>
        <w:t>。</w:t>
      </w:r>
      <w:r w:rsidR="00F02009" w:rsidRPr="00AF4AF6">
        <w:rPr>
          <w:rFonts w:ascii="Times New Roman" w:eastAsia="仿宋_GB2312" w:hAnsi="Times New Roman" w:cs="Times New Roman"/>
          <w:sz w:val="32"/>
          <w:szCs w:val="32"/>
        </w:rPr>
        <w:t>院统一确定事业单位公务交通费用报销支出额度。</w:t>
      </w:r>
    </w:p>
    <w:p w:rsidR="00C51D84" w:rsidRPr="00AF4AF6" w:rsidRDefault="00C51D84" w:rsidP="00AF4AF6">
      <w:pPr>
        <w:spacing w:line="500" w:lineRule="exact"/>
        <w:ind w:firstLineChars="196" w:firstLine="627"/>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事业单位应当按照国家、院关于公车改革的要求</w:t>
      </w:r>
      <w:r w:rsidR="00870D1B" w:rsidRPr="00AF4AF6">
        <w:rPr>
          <w:rFonts w:ascii="Times New Roman" w:eastAsia="仿宋_GB2312" w:hAnsi="Times New Roman" w:cs="Times New Roman"/>
          <w:sz w:val="32"/>
          <w:szCs w:val="32"/>
        </w:rPr>
        <w:t>，参照</w:t>
      </w:r>
      <w:r w:rsidR="00294150" w:rsidRPr="00AF4AF6">
        <w:rPr>
          <w:rFonts w:ascii="Times New Roman" w:eastAsia="仿宋_GB2312" w:hAnsi="Times New Roman" w:cs="Times New Roman"/>
          <w:sz w:val="32"/>
          <w:szCs w:val="32"/>
        </w:rPr>
        <w:t>地方</w:t>
      </w:r>
      <w:r w:rsidR="00870D1B" w:rsidRPr="00AF4AF6">
        <w:rPr>
          <w:rFonts w:ascii="Times New Roman" w:eastAsia="仿宋_GB2312" w:hAnsi="Times New Roman" w:cs="Times New Roman"/>
          <w:sz w:val="32"/>
          <w:szCs w:val="32"/>
        </w:rPr>
        <w:t>政府部门</w:t>
      </w:r>
      <w:r w:rsidR="00E542EE" w:rsidRPr="00AF4AF6">
        <w:rPr>
          <w:rFonts w:ascii="Times New Roman" w:eastAsia="仿宋_GB2312" w:hAnsi="Times New Roman" w:cs="Times New Roman"/>
          <w:sz w:val="32"/>
          <w:szCs w:val="32"/>
        </w:rPr>
        <w:t>有关</w:t>
      </w:r>
      <w:r w:rsidR="005A56B0" w:rsidRPr="00AF4AF6">
        <w:rPr>
          <w:rFonts w:ascii="Times New Roman" w:eastAsia="仿宋_GB2312" w:hAnsi="Times New Roman" w:cs="Times New Roman"/>
          <w:sz w:val="32"/>
          <w:szCs w:val="32"/>
        </w:rPr>
        <w:t>要求，</w:t>
      </w:r>
      <w:r w:rsidRPr="00AF4AF6">
        <w:rPr>
          <w:rFonts w:ascii="Times New Roman" w:eastAsia="仿宋_GB2312" w:hAnsi="Times New Roman" w:cs="Times New Roman"/>
          <w:sz w:val="32"/>
          <w:szCs w:val="32"/>
        </w:rPr>
        <w:t>报送公车改革实施方案，在实施方案中根据业务和管理工作需要提出</w:t>
      </w:r>
      <w:r w:rsidR="008B7448" w:rsidRPr="00AF4AF6">
        <w:rPr>
          <w:rFonts w:ascii="Times New Roman" w:eastAsia="仿宋_GB2312" w:hAnsi="Times New Roman" w:cs="Times New Roman"/>
          <w:sz w:val="32"/>
          <w:szCs w:val="32"/>
        </w:rPr>
        <w:t>公务交通费用报销支出额度</w:t>
      </w:r>
      <w:r w:rsidRPr="00AF4AF6">
        <w:rPr>
          <w:rFonts w:ascii="Times New Roman" w:eastAsia="仿宋_GB2312" w:hAnsi="Times New Roman" w:cs="Times New Roman"/>
          <w:sz w:val="32"/>
          <w:szCs w:val="32"/>
        </w:rPr>
        <w:t>。院从严</w:t>
      </w:r>
      <w:r w:rsidR="008B7448" w:rsidRPr="00AF4AF6">
        <w:rPr>
          <w:rFonts w:ascii="Times New Roman" w:eastAsia="仿宋_GB2312" w:hAnsi="Times New Roman" w:cs="Times New Roman"/>
          <w:sz w:val="32"/>
          <w:szCs w:val="32"/>
        </w:rPr>
        <w:t>确定公务交通费用报销支出额度。</w:t>
      </w:r>
    </w:p>
    <w:p w:rsidR="001F7619" w:rsidRPr="00AF4AF6" w:rsidRDefault="001F7619"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事业单位年度科研项目经费列支的相关科研人员公务交通费用报销支出，应当按照科研项目经费管理办法从严控制，不纳入本单位公务交通费用报销支出额度管理。</w:t>
      </w:r>
    </w:p>
    <w:p w:rsidR="00212A0C" w:rsidRPr="00AF4AF6" w:rsidRDefault="00CB0BBE"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事业单位</w:t>
      </w:r>
      <w:r w:rsidR="004501AF" w:rsidRPr="00AF4AF6">
        <w:rPr>
          <w:rFonts w:ascii="Times New Roman" w:eastAsia="仿宋_GB2312" w:hAnsi="Times New Roman" w:cs="Times New Roman"/>
          <w:sz w:val="32"/>
          <w:szCs w:val="32"/>
        </w:rPr>
        <w:t>年度</w:t>
      </w:r>
      <w:r w:rsidRPr="00AF4AF6">
        <w:rPr>
          <w:rFonts w:ascii="Times New Roman" w:eastAsia="仿宋_GB2312" w:hAnsi="Times New Roman" w:cs="Times New Roman"/>
          <w:sz w:val="32"/>
          <w:szCs w:val="32"/>
        </w:rPr>
        <w:t>非科研项目经费列支的公务交通费用报销支出不得超过</w:t>
      </w:r>
      <w:r w:rsidR="005C4DF1" w:rsidRPr="00AF4AF6">
        <w:rPr>
          <w:rFonts w:ascii="Times New Roman" w:eastAsia="仿宋_GB2312" w:hAnsi="Times New Roman" w:cs="Times New Roman"/>
          <w:sz w:val="32"/>
          <w:szCs w:val="32"/>
        </w:rPr>
        <w:t>公务交通费用报销支出额度</w:t>
      </w:r>
      <w:r w:rsidRPr="00AF4AF6">
        <w:rPr>
          <w:rFonts w:ascii="Times New Roman" w:eastAsia="仿宋_GB2312" w:hAnsi="Times New Roman" w:cs="Times New Roman"/>
          <w:sz w:val="32"/>
          <w:szCs w:val="32"/>
        </w:rPr>
        <w:t>，</w:t>
      </w:r>
      <w:r w:rsidR="00E03CDB" w:rsidRPr="00AF4AF6">
        <w:rPr>
          <w:rFonts w:ascii="Times New Roman" w:eastAsia="仿宋_GB2312" w:hAnsi="Times New Roman" w:cs="Times New Roman"/>
          <w:sz w:val="32"/>
          <w:szCs w:val="32"/>
        </w:rPr>
        <w:t>且</w:t>
      </w:r>
      <w:r w:rsidR="00015EE5" w:rsidRPr="00AF4AF6">
        <w:rPr>
          <w:rFonts w:ascii="Times New Roman" w:eastAsia="仿宋_GB2312" w:hAnsi="Times New Roman" w:cs="Times New Roman"/>
          <w:sz w:val="32"/>
          <w:szCs w:val="32"/>
        </w:rPr>
        <w:t>不得高于同地区、</w:t>
      </w:r>
      <w:r w:rsidR="00015EE5" w:rsidRPr="00AF4AF6">
        <w:rPr>
          <w:rFonts w:ascii="Times New Roman" w:eastAsia="仿宋_GB2312" w:hAnsi="Times New Roman" w:cs="Times New Roman"/>
          <w:sz w:val="32"/>
          <w:szCs w:val="32"/>
        </w:rPr>
        <w:lastRenderedPageBreak/>
        <w:t>同级别的机关相应层级公务员交通补贴标准（京区事业单位参照中央和国家机关标准执行）。</w:t>
      </w:r>
    </w:p>
    <w:p w:rsidR="00015EE5" w:rsidRPr="00AF4AF6" w:rsidRDefault="00212A0C"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院将</w:t>
      </w:r>
      <w:r w:rsidR="002A2D08" w:rsidRPr="00AF4AF6">
        <w:rPr>
          <w:rFonts w:ascii="Times New Roman" w:eastAsia="仿宋_GB2312" w:hAnsi="Times New Roman" w:cs="Times New Roman"/>
          <w:sz w:val="32"/>
          <w:szCs w:val="32"/>
        </w:rPr>
        <w:t>根据</w:t>
      </w:r>
      <w:r w:rsidRPr="00AF4AF6">
        <w:rPr>
          <w:rFonts w:ascii="Times New Roman" w:eastAsia="仿宋_GB2312" w:hAnsi="Times New Roman" w:cs="Times New Roman"/>
          <w:sz w:val="32"/>
          <w:szCs w:val="32"/>
        </w:rPr>
        <w:t>国家有关规定建立公务交通费用报销额度与所在单位规模增长相匹配的动态调整机制。</w:t>
      </w:r>
    </w:p>
    <w:p w:rsidR="00DB6A9D" w:rsidRPr="00AF4AF6" w:rsidRDefault="006D2946"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四十二</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事业</w:t>
      </w:r>
      <w:r w:rsidR="004501AF" w:rsidRPr="00AF4AF6">
        <w:rPr>
          <w:rFonts w:ascii="Times New Roman" w:eastAsia="仿宋_GB2312" w:hAnsi="Times New Roman" w:cs="Times New Roman"/>
          <w:sz w:val="32"/>
          <w:szCs w:val="32"/>
        </w:rPr>
        <w:t>单位应当加强公务交通费用报销支出审核，</w:t>
      </w:r>
      <w:r w:rsidR="003F46EA" w:rsidRPr="00AF4AF6">
        <w:rPr>
          <w:rFonts w:ascii="Times New Roman" w:eastAsia="仿宋_GB2312" w:hAnsi="Times New Roman" w:cs="Times New Roman"/>
          <w:sz w:val="32"/>
          <w:szCs w:val="32"/>
        </w:rPr>
        <w:t>按照</w:t>
      </w:r>
      <w:r w:rsidR="00202312" w:rsidRPr="00AF4AF6">
        <w:rPr>
          <w:rFonts w:ascii="Times New Roman" w:eastAsia="仿宋_GB2312" w:hAnsi="Times New Roman" w:cs="Times New Roman"/>
          <w:sz w:val="32"/>
          <w:szCs w:val="32"/>
        </w:rPr>
        <w:t>有关财务规定报销公务交通费用。</w:t>
      </w:r>
      <w:r w:rsidR="00C40591" w:rsidRPr="00AF4AF6">
        <w:rPr>
          <w:rFonts w:ascii="Times New Roman" w:eastAsia="仿宋_GB2312" w:hAnsi="Times New Roman" w:cs="Times New Roman"/>
          <w:sz w:val="32"/>
          <w:szCs w:val="32"/>
        </w:rPr>
        <w:t>报销公务交通费时应当严格执行据实原则，以公共交通合法票据为依据，按照实际发生的公共交通费用报销。</w:t>
      </w:r>
      <w:r w:rsidRPr="00AF4AF6">
        <w:rPr>
          <w:rFonts w:ascii="Times New Roman" w:eastAsia="仿宋_GB2312" w:hAnsi="Times New Roman" w:cs="Times New Roman"/>
          <w:sz w:val="32"/>
          <w:szCs w:val="32"/>
        </w:rPr>
        <w:t>严禁实行每月或其他定期固定数额报销。</w:t>
      </w:r>
    </w:p>
    <w:p w:rsidR="006D2946" w:rsidRPr="00AF4AF6" w:rsidRDefault="00A70F3F"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为</w:t>
      </w:r>
      <w:r w:rsidR="00C40591" w:rsidRPr="00AF4AF6">
        <w:rPr>
          <w:rFonts w:ascii="Times New Roman" w:eastAsia="仿宋_GB2312" w:hAnsi="Times New Roman" w:cs="Times New Roman"/>
          <w:sz w:val="32"/>
          <w:szCs w:val="32"/>
        </w:rPr>
        <w:t>高层次人才</w:t>
      </w:r>
      <w:r w:rsidRPr="00AF4AF6">
        <w:rPr>
          <w:rFonts w:ascii="Times New Roman" w:eastAsia="仿宋_GB2312" w:hAnsi="Times New Roman" w:cs="Times New Roman"/>
          <w:sz w:val="32"/>
          <w:szCs w:val="32"/>
        </w:rPr>
        <w:t>配备专用车辆</w:t>
      </w:r>
      <w:r w:rsidR="00C40591" w:rsidRPr="00AF4AF6">
        <w:rPr>
          <w:rFonts w:ascii="Times New Roman" w:eastAsia="仿宋_GB2312" w:hAnsi="Times New Roman" w:cs="Times New Roman"/>
          <w:sz w:val="32"/>
          <w:szCs w:val="32"/>
        </w:rPr>
        <w:t>的，</w:t>
      </w:r>
      <w:r w:rsidRPr="00AF4AF6">
        <w:rPr>
          <w:rFonts w:ascii="Times New Roman" w:eastAsia="仿宋_GB2312" w:hAnsi="Times New Roman" w:cs="Times New Roman"/>
          <w:sz w:val="32"/>
          <w:szCs w:val="32"/>
        </w:rPr>
        <w:t>其本人</w:t>
      </w:r>
      <w:r w:rsidR="00C40591" w:rsidRPr="00AF4AF6">
        <w:rPr>
          <w:rFonts w:ascii="Times New Roman" w:eastAsia="仿宋_GB2312" w:hAnsi="Times New Roman" w:cs="Times New Roman"/>
          <w:sz w:val="32"/>
          <w:szCs w:val="32"/>
        </w:rPr>
        <w:t>不得</w:t>
      </w:r>
      <w:r w:rsidR="00661469" w:rsidRPr="00AF4AF6">
        <w:rPr>
          <w:rFonts w:ascii="Times New Roman" w:eastAsia="仿宋_GB2312" w:hAnsi="Times New Roman" w:cs="Times New Roman"/>
          <w:sz w:val="32"/>
          <w:szCs w:val="32"/>
        </w:rPr>
        <w:t>报销公务交通费用</w:t>
      </w:r>
      <w:r w:rsidR="003E32BA"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高层次人才合用车辆的，</w:t>
      </w:r>
      <w:r w:rsidR="00337476" w:rsidRPr="00AF4AF6">
        <w:rPr>
          <w:rFonts w:ascii="Times New Roman" w:eastAsia="仿宋_GB2312" w:hAnsi="Times New Roman" w:cs="Times New Roman"/>
          <w:sz w:val="32"/>
          <w:szCs w:val="32"/>
        </w:rPr>
        <w:t>其本人</w:t>
      </w:r>
      <w:r w:rsidRPr="00AF4AF6">
        <w:rPr>
          <w:rFonts w:ascii="Times New Roman" w:eastAsia="仿宋_GB2312" w:hAnsi="Times New Roman" w:cs="Times New Roman"/>
          <w:sz w:val="32"/>
          <w:szCs w:val="32"/>
        </w:rPr>
        <w:t>在</w:t>
      </w:r>
      <w:r w:rsidR="000B423A"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满足</w:t>
      </w:r>
      <w:r w:rsidR="003E32BA" w:rsidRPr="00AF4AF6">
        <w:rPr>
          <w:rFonts w:ascii="Times New Roman" w:eastAsia="仿宋_GB2312" w:hAnsi="Times New Roman" w:cs="Times New Roman"/>
          <w:sz w:val="32"/>
          <w:szCs w:val="32"/>
        </w:rPr>
        <w:t>工作</w:t>
      </w:r>
      <w:r w:rsidR="002A7C21" w:rsidRPr="00AF4AF6">
        <w:rPr>
          <w:rFonts w:ascii="Times New Roman" w:eastAsia="仿宋_GB2312" w:hAnsi="Times New Roman" w:cs="Times New Roman"/>
          <w:sz w:val="32"/>
          <w:szCs w:val="32"/>
        </w:rPr>
        <w:t>需要</w:t>
      </w:r>
      <w:r w:rsidR="003E32BA" w:rsidRPr="00AF4AF6">
        <w:rPr>
          <w:rFonts w:ascii="Times New Roman" w:eastAsia="仿宋_GB2312" w:hAnsi="Times New Roman" w:cs="Times New Roman"/>
          <w:sz w:val="32"/>
          <w:szCs w:val="32"/>
        </w:rPr>
        <w:t>的前提下不得报销公务交通费</w:t>
      </w:r>
      <w:r w:rsidR="00661469" w:rsidRPr="00AF4AF6">
        <w:rPr>
          <w:rFonts w:ascii="Times New Roman" w:eastAsia="仿宋_GB2312" w:hAnsi="Times New Roman" w:cs="Times New Roman"/>
          <w:sz w:val="32"/>
          <w:szCs w:val="32"/>
        </w:rPr>
        <w:t>用</w:t>
      </w:r>
      <w:r w:rsidR="003E32BA" w:rsidRPr="00AF4AF6">
        <w:rPr>
          <w:rFonts w:ascii="Times New Roman" w:eastAsia="仿宋_GB2312" w:hAnsi="Times New Roman" w:cs="Times New Roman"/>
          <w:sz w:val="32"/>
          <w:szCs w:val="32"/>
        </w:rPr>
        <w:t>。</w:t>
      </w:r>
    </w:p>
    <w:p w:rsidR="00132CCD" w:rsidRPr="00AF4AF6" w:rsidRDefault="00132CCD"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第八章</w:t>
      </w:r>
      <w:r w:rsidRPr="00AF4AF6">
        <w:rPr>
          <w:rFonts w:ascii="Times New Roman" w:eastAsia="黑体" w:hAnsi="Times New Roman" w:cs="Times New Roman"/>
          <w:sz w:val="32"/>
          <w:szCs w:val="32"/>
        </w:rPr>
        <w:t xml:space="preserve"> </w:t>
      </w:r>
      <w:r w:rsidRPr="00AF4AF6">
        <w:rPr>
          <w:rFonts w:ascii="Times New Roman" w:eastAsia="黑体" w:hAnsi="Times New Roman" w:cs="Times New Roman"/>
          <w:sz w:val="32"/>
          <w:szCs w:val="32"/>
        </w:rPr>
        <w:t>监督检查</w:t>
      </w:r>
    </w:p>
    <w:p w:rsidR="00D60C2B" w:rsidRPr="00AF4AF6" w:rsidRDefault="00277C23"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四十三</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事业单位应当按照财政部</w:t>
      </w:r>
      <w:r w:rsidR="005B0BB9" w:rsidRPr="00AF4AF6">
        <w:rPr>
          <w:rFonts w:ascii="Times New Roman" w:eastAsia="仿宋_GB2312" w:hAnsi="Times New Roman" w:cs="Times New Roman"/>
          <w:sz w:val="32"/>
          <w:szCs w:val="32"/>
        </w:rPr>
        <w:t>及院</w:t>
      </w:r>
      <w:r w:rsidRPr="00AF4AF6">
        <w:rPr>
          <w:rFonts w:ascii="Times New Roman" w:eastAsia="仿宋_GB2312" w:hAnsi="Times New Roman" w:cs="Times New Roman"/>
          <w:sz w:val="32"/>
          <w:szCs w:val="32"/>
        </w:rPr>
        <w:t>关于部门决算的</w:t>
      </w:r>
      <w:r w:rsidR="005B0BB9" w:rsidRPr="00AF4AF6">
        <w:rPr>
          <w:rFonts w:ascii="Times New Roman" w:eastAsia="仿宋_GB2312" w:hAnsi="Times New Roman" w:cs="Times New Roman"/>
          <w:sz w:val="32"/>
          <w:szCs w:val="32"/>
        </w:rPr>
        <w:t>编制</w:t>
      </w:r>
      <w:r w:rsidRPr="00AF4AF6">
        <w:rPr>
          <w:rFonts w:ascii="Times New Roman" w:eastAsia="仿宋_GB2312" w:hAnsi="Times New Roman" w:cs="Times New Roman"/>
          <w:sz w:val="32"/>
          <w:szCs w:val="32"/>
        </w:rPr>
        <w:t>要求，</w:t>
      </w:r>
      <w:r w:rsidR="005B0BB9" w:rsidRPr="00AF4AF6">
        <w:rPr>
          <w:rFonts w:ascii="Times New Roman" w:eastAsia="仿宋_GB2312" w:hAnsi="Times New Roman" w:cs="Times New Roman"/>
          <w:sz w:val="32"/>
          <w:szCs w:val="32"/>
        </w:rPr>
        <w:t>将</w:t>
      </w:r>
      <w:r w:rsidR="0076404E" w:rsidRPr="00AF4AF6">
        <w:rPr>
          <w:rFonts w:ascii="Times New Roman" w:eastAsia="仿宋_GB2312" w:hAnsi="Times New Roman" w:cs="Times New Roman"/>
          <w:sz w:val="32"/>
          <w:szCs w:val="32"/>
        </w:rPr>
        <w:t>车辆</w:t>
      </w:r>
      <w:r w:rsidR="003F7A55" w:rsidRPr="00AF4AF6">
        <w:rPr>
          <w:rFonts w:ascii="Times New Roman" w:eastAsia="仿宋_GB2312" w:hAnsi="Times New Roman" w:cs="Times New Roman"/>
          <w:sz w:val="32"/>
          <w:szCs w:val="32"/>
        </w:rPr>
        <w:t>配备和</w:t>
      </w:r>
      <w:r w:rsidR="005B0BB9" w:rsidRPr="00AF4AF6">
        <w:rPr>
          <w:rFonts w:ascii="Times New Roman" w:eastAsia="仿宋_GB2312" w:hAnsi="Times New Roman" w:cs="Times New Roman"/>
          <w:sz w:val="32"/>
          <w:szCs w:val="32"/>
        </w:rPr>
        <w:t>使用情况纳入年度部门决算</w:t>
      </w:r>
      <w:r w:rsidR="00DA08EC" w:rsidRPr="00AF4AF6">
        <w:rPr>
          <w:rFonts w:ascii="Times New Roman" w:eastAsia="仿宋_GB2312" w:hAnsi="Times New Roman" w:cs="Times New Roman"/>
          <w:sz w:val="32"/>
          <w:szCs w:val="32"/>
        </w:rPr>
        <w:t>，</w:t>
      </w:r>
      <w:r w:rsidR="00D60C2B" w:rsidRPr="00AF4AF6">
        <w:rPr>
          <w:rFonts w:ascii="Times New Roman" w:eastAsia="仿宋_GB2312" w:hAnsi="Times New Roman" w:cs="Times New Roman"/>
          <w:sz w:val="32"/>
          <w:szCs w:val="32"/>
        </w:rPr>
        <w:t>经院审核后，报财政部批复。院按照国家有关要求，将事业单位</w:t>
      </w:r>
      <w:r w:rsidR="0076404E" w:rsidRPr="00AF4AF6">
        <w:rPr>
          <w:rFonts w:ascii="Times New Roman" w:eastAsia="仿宋_GB2312" w:hAnsi="Times New Roman" w:cs="Times New Roman"/>
          <w:sz w:val="32"/>
          <w:szCs w:val="32"/>
        </w:rPr>
        <w:t>车辆</w:t>
      </w:r>
      <w:r w:rsidR="00D60C2B" w:rsidRPr="00AF4AF6">
        <w:rPr>
          <w:rFonts w:ascii="Times New Roman" w:eastAsia="仿宋_GB2312" w:hAnsi="Times New Roman" w:cs="Times New Roman"/>
          <w:sz w:val="32"/>
          <w:szCs w:val="32"/>
        </w:rPr>
        <w:t>配备和使用情况予以公开，接受社会监督。</w:t>
      </w:r>
    </w:p>
    <w:p w:rsidR="00D60C2B" w:rsidRPr="00AF4AF6" w:rsidRDefault="00D60C2B" w:rsidP="00AF4AF6">
      <w:pPr>
        <w:spacing w:line="500" w:lineRule="exact"/>
        <w:ind w:firstLineChars="200" w:firstLine="643"/>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四十四</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事业单位应当按照</w:t>
      </w:r>
      <w:r w:rsidR="0093711F" w:rsidRPr="00AF4AF6">
        <w:rPr>
          <w:rFonts w:ascii="Times New Roman" w:eastAsia="仿宋_GB2312" w:hAnsi="Times New Roman" w:cs="Times New Roman"/>
          <w:sz w:val="32"/>
          <w:szCs w:val="32"/>
        </w:rPr>
        <w:t>财政部、</w:t>
      </w:r>
      <w:r w:rsidRPr="00AF4AF6">
        <w:rPr>
          <w:rFonts w:ascii="Times New Roman" w:eastAsia="仿宋_GB2312" w:hAnsi="Times New Roman" w:cs="Times New Roman"/>
          <w:sz w:val="32"/>
          <w:szCs w:val="32"/>
        </w:rPr>
        <w:t>国管局及院关于国有资产</w:t>
      </w:r>
      <w:r w:rsidR="0093711F" w:rsidRPr="00AF4AF6">
        <w:rPr>
          <w:rFonts w:ascii="Times New Roman" w:eastAsia="仿宋_GB2312" w:hAnsi="Times New Roman" w:cs="Times New Roman"/>
          <w:sz w:val="32"/>
          <w:szCs w:val="32"/>
        </w:rPr>
        <w:t>统计报表</w:t>
      </w:r>
      <w:r w:rsidRPr="00AF4AF6">
        <w:rPr>
          <w:rFonts w:ascii="Times New Roman" w:eastAsia="仿宋_GB2312" w:hAnsi="Times New Roman" w:cs="Times New Roman"/>
          <w:sz w:val="32"/>
          <w:szCs w:val="32"/>
        </w:rPr>
        <w:t>的编制要求，将</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配备情况纳入年度国有资产</w:t>
      </w:r>
      <w:r w:rsidR="0093711F" w:rsidRPr="00AF4AF6">
        <w:rPr>
          <w:rFonts w:ascii="Times New Roman" w:eastAsia="仿宋_GB2312" w:hAnsi="Times New Roman" w:cs="Times New Roman"/>
          <w:sz w:val="32"/>
          <w:szCs w:val="32"/>
        </w:rPr>
        <w:t>统计报表</w:t>
      </w:r>
      <w:r w:rsidR="00D7566E">
        <w:rPr>
          <w:rFonts w:ascii="Times New Roman" w:eastAsia="仿宋_GB2312" w:hAnsi="Times New Roman" w:cs="Times New Roman" w:hint="eastAsia"/>
          <w:sz w:val="32"/>
          <w:szCs w:val="32"/>
        </w:rPr>
        <w:t>，</w:t>
      </w:r>
      <w:r w:rsidRPr="00AF4AF6">
        <w:rPr>
          <w:rFonts w:ascii="Times New Roman" w:eastAsia="仿宋_GB2312" w:hAnsi="Times New Roman" w:cs="Times New Roman"/>
          <w:sz w:val="32"/>
          <w:szCs w:val="32"/>
        </w:rPr>
        <w:t>经院审核后，报</w:t>
      </w:r>
      <w:r w:rsidR="0093711F" w:rsidRPr="00AF4AF6">
        <w:rPr>
          <w:rFonts w:ascii="Times New Roman" w:eastAsia="仿宋_GB2312" w:hAnsi="Times New Roman" w:cs="Times New Roman"/>
          <w:sz w:val="32"/>
          <w:szCs w:val="32"/>
        </w:rPr>
        <w:t>财政部、</w:t>
      </w:r>
      <w:r w:rsidRPr="00AF4AF6">
        <w:rPr>
          <w:rFonts w:ascii="Times New Roman" w:eastAsia="仿宋_GB2312" w:hAnsi="Times New Roman" w:cs="Times New Roman"/>
          <w:sz w:val="32"/>
          <w:szCs w:val="32"/>
        </w:rPr>
        <w:t>国管局备案。</w:t>
      </w:r>
    </w:p>
    <w:p w:rsidR="001E3DDA" w:rsidRPr="00AF4AF6" w:rsidRDefault="00D60C2B" w:rsidP="00AF4AF6">
      <w:pPr>
        <w:spacing w:line="500" w:lineRule="exact"/>
        <w:jc w:val="left"/>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 xml:space="preserve">    </w:t>
      </w:r>
      <w:r w:rsidR="001E3DDA"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四十五</w:t>
      </w:r>
      <w:r w:rsidR="001E3DDA" w:rsidRPr="00AF4AF6">
        <w:rPr>
          <w:rFonts w:ascii="Times New Roman" w:eastAsia="仿宋_GB2312" w:hAnsi="Times New Roman" w:cs="Times New Roman"/>
          <w:b/>
          <w:sz w:val="32"/>
          <w:szCs w:val="32"/>
        </w:rPr>
        <w:t>条</w:t>
      </w:r>
      <w:r w:rsidR="000F0875" w:rsidRPr="00AF4AF6">
        <w:rPr>
          <w:rFonts w:ascii="Times New Roman" w:eastAsia="仿宋_GB2312" w:hAnsi="Times New Roman" w:cs="Times New Roman"/>
          <w:sz w:val="32"/>
          <w:szCs w:val="32"/>
        </w:rPr>
        <w:t xml:space="preserve"> </w:t>
      </w:r>
      <w:r w:rsidR="000F0875" w:rsidRPr="00AF4AF6">
        <w:rPr>
          <w:rFonts w:ascii="Times New Roman" w:eastAsia="仿宋_GB2312" w:hAnsi="Times New Roman" w:cs="Times New Roman"/>
          <w:sz w:val="32"/>
          <w:szCs w:val="32"/>
        </w:rPr>
        <w:t>事业单位应当加强对</w:t>
      </w:r>
      <w:r w:rsidR="0076404E" w:rsidRPr="00AF4AF6">
        <w:rPr>
          <w:rFonts w:ascii="Times New Roman" w:eastAsia="仿宋_GB2312" w:hAnsi="Times New Roman" w:cs="Times New Roman"/>
          <w:sz w:val="32"/>
          <w:szCs w:val="32"/>
        </w:rPr>
        <w:t>车辆</w:t>
      </w:r>
      <w:r w:rsidR="000F0875" w:rsidRPr="00AF4AF6">
        <w:rPr>
          <w:rFonts w:ascii="Times New Roman" w:eastAsia="仿宋_GB2312" w:hAnsi="Times New Roman" w:cs="Times New Roman"/>
          <w:sz w:val="32"/>
          <w:szCs w:val="32"/>
        </w:rPr>
        <w:t>管理的审计监督。</w:t>
      </w:r>
      <w:r w:rsidR="00797B44" w:rsidRPr="00AF4AF6">
        <w:rPr>
          <w:rFonts w:ascii="Times New Roman" w:eastAsia="仿宋_GB2312" w:hAnsi="Times New Roman" w:cs="Times New Roman"/>
          <w:sz w:val="32"/>
          <w:szCs w:val="32"/>
        </w:rPr>
        <w:t>将</w:t>
      </w:r>
      <w:r w:rsidR="0076404E" w:rsidRPr="00AF4AF6">
        <w:rPr>
          <w:rFonts w:ascii="Times New Roman" w:eastAsia="仿宋_GB2312" w:hAnsi="Times New Roman" w:cs="Times New Roman"/>
          <w:sz w:val="32"/>
          <w:szCs w:val="32"/>
        </w:rPr>
        <w:t>车辆</w:t>
      </w:r>
      <w:r w:rsidR="00797B44" w:rsidRPr="00AF4AF6">
        <w:rPr>
          <w:rFonts w:ascii="Times New Roman" w:eastAsia="仿宋_GB2312" w:hAnsi="Times New Roman" w:cs="Times New Roman"/>
          <w:sz w:val="32"/>
          <w:szCs w:val="32"/>
        </w:rPr>
        <w:t>配备、</w:t>
      </w:r>
      <w:r w:rsidR="0076404E" w:rsidRPr="00AF4AF6">
        <w:rPr>
          <w:rFonts w:ascii="Times New Roman" w:eastAsia="仿宋_GB2312" w:hAnsi="Times New Roman" w:cs="Times New Roman"/>
          <w:sz w:val="32"/>
          <w:szCs w:val="32"/>
        </w:rPr>
        <w:t>车辆</w:t>
      </w:r>
      <w:r w:rsidR="00797B44" w:rsidRPr="00AF4AF6">
        <w:rPr>
          <w:rFonts w:ascii="Times New Roman" w:eastAsia="仿宋_GB2312" w:hAnsi="Times New Roman" w:cs="Times New Roman"/>
          <w:sz w:val="32"/>
          <w:szCs w:val="32"/>
        </w:rPr>
        <w:t>运行维护、公务交通费用报销、</w:t>
      </w:r>
      <w:r w:rsidR="0076404E" w:rsidRPr="00AF4AF6">
        <w:rPr>
          <w:rFonts w:ascii="Times New Roman" w:eastAsia="仿宋_GB2312" w:hAnsi="Times New Roman" w:cs="Times New Roman"/>
          <w:sz w:val="32"/>
          <w:szCs w:val="32"/>
        </w:rPr>
        <w:t>车辆</w:t>
      </w:r>
      <w:r w:rsidR="00797B44" w:rsidRPr="00AF4AF6">
        <w:rPr>
          <w:rFonts w:ascii="Times New Roman" w:eastAsia="仿宋_GB2312" w:hAnsi="Times New Roman" w:cs="Times New Roman"/>
          <w:sz w:val="32"/>
          <w:szCs w:val="32"/>
        </w:rPr>
        <w:t>租赁、车辆处置等纳入审计监督</w:t>
      </w:r>
      <w:r w:rsidR="008E7CD0" w:rsidRPr="00AF4AF6">
        <w:rPr>
          <w:rFonts w:ascii="Times New Roman" w:eastAsia="仿宋_GB2312" w:hAnsi="Times New Roman" w:cs="Times New Roman"/>
          <w:sz w:val="32"/>
          <w:szCs w:val="32"/>
        </w:rPr>
        <w:t>范围</w:t>
      </w:r>
      <w:r w:rsidR="00797B44" w:rsidRPr="00AF4AF6">
        <w:rPr>
          <w:rFonts w:ascii="Times New Roman" w:eastAsia="仿宋_GB2312" w:hAnsi="Times New Roman" w:cs="Times New Roman"/>
          <w:sz w:val="32"/>
          <w:szCs w:val="32"/>
        </w:rPr>
        <w:t>。</w:t>
      </w:r>
    </w:p>
    <w:p w:rsidR="00166000" w:rsidRPr="00AF4AF6" w:rsidRDefault="002709A6" w:rsidP="00AF4AF6">
      <w:pPr>
        <w:spacing w:line="500" w:lineRule="exact"/>
        <w:ind w:firstLineChars="196" w:firstLine="630"/>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四十六</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事业单位有下列行为之一的，院责令其改正；情节严重的，予以通报，追究相关直接负责的主管人员和直接</w:t>
      </w:r>
      <w:r w:rsidRPr="00AF4AF6">
        <w:rPr>
          <w:rFonts w:ascii="Times New Roman" w:eastAsia="仿宋_GB2312" w:hAnsi="Times New Roman" w:cs="Times New Roman"/>
          <w:sz w:val="32"/>
          <w:szCs w:val="32"/>
        </w:rPr>
        <w:lastRenderedPageBreak/>
        <w:t>责任人员责任</w:t>
      </w:r>
      <w:r w:rsidR="00375A9B" w:rsidRPr="00AF4AF6">
        <w:rPr>
          <w:rFonts w:ascii="Times New Roman" w:eastAsia="仿宋_GB2312" w:hAnsi="Times New Roman" w:cs="Times New Roman"/>
          <w:sz w:val="32"/>
          <w:szCs w:val="32"/>
        </w:rPr>
        <w:t>。</w:t>
      </w:r>
    </w:p>
    <w:p w:rsidR="00525339" w:rsidRPr="00AF4AF6" w:rsidRDefault="00CC18E2"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（一</w:t>
      </w:r>
      <w:r w:rsidR="008648A9" w:rsidRPr="00AF4AF6">
        <w:rPr>
          <w:rFonts w:ascii="Times New Roman" w:eastAsia="仿宋_GB2312" w:hAnsi="Times New Roman" w:cs="Times New Roman"/>
          <w:sz w:val="32"/>
          <w:szCs w:val="32"/>
        </w:rPr>
        <w:t>）</w:t>
      </w:r>
      <w:r w:rsidR="007E0E0B" w:rsidRPr="00AF4AF6">
        <w:rPr>
          <w:rFonts w:ascii="Times New Roman" w:eastAsia="仿宋_GB2312" w:hAnsi="Times New Roman" w:cs="Times New Roman"/>
          <w:sz w:val="32"/>
          <w:szCs w:val="32"/>
        </w:rPr>
        <w:t>违反规定</w:t>
      </w:r>
      <w:r w:rsidR="008969C8" w:rsidRPr="00AF4AF6">
        <w:rPr>
          <w:rFonts w:ascii="Times New Roman" w:eastAsia="仿宋_GB2312" w:hAnsi="Times New Roman" w:cs="Times New Roman"/>
          <w:sz w:val="32"/>
          <w:szCs w:val="32"/>
        </w:rPr>
        <w:t>超编制、超标准配备</w:t>
      </w:r>
      <w:r w:rsidR="0076404E" w:rsidRPr="00AF4AF6">
        <w:rPr>
          <w:rFonts w:ascii="Times New Roman" w:eastAsia="仿宋_GB2312" w:hAnsi="Times New Roman" w:cs="Times New Roman"/>
          <w:sz w:val="32"/>
          <w:szCs w:val="32"/>
        </w:rPr>
        <w:t>车辆</w:t>
      </w:r>
      <w:r w:rsidR="00FC59F2" w:rsidRPr="00AF4AF6">
        <w:rPr>
          <w:rFonts w:ascii="Times New Roman" w:eastAsia="仿宋_GB2312" w:hAnsi="Times New Roman" w:cs="Times New Roman"/>
          <w:sz w:val="32"/>
          <w:szCs w:val="32"/>
        </w:rPr>
        <w:t>；</w:t>
      </w:r>
    </w:p>
    <w:p w:rsidR="00776B37" w:rsidRPr="00AF4AF6" w:rsidRDefault="00053D26" w:rsidP="00AF4AF6">
      <w:pPr>
        <w:spacing w:line="500" w:lineRule="exact"/>
        <w:ind w:firstLine="615"/>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（二</w:t>
      </w:r>
      <w:r w:rsidR="00776B37" w:rsidRPr="00AF4AF6">
        <w:rPr>
          <w:rFonts w:ascii="Times New Roman" w:eastAsia="仿宋_GB2312" w:hAnsi="Times New Roman" w:cs="Times New Roman"/>
          <w:sz w:val="32"/>
          <w:szCs w:val="32"/>
        </w:rPr>
        <w:t>）购置</w:t>
      </w:r>
      <w:r w:rsidR="0076404E" w:rsidRPr="00AF4AF6">
        <w:rPr>
          <w:rFonts w:ascii="Times New Roman" w:eastAsia="仿宋_GB2312" w:hAnsi="Times New Roman" w:cs="Times New Roman"/>
          <w:sz w:val="32"/>
          <w:szCs w:val="32"/>
        </w:rPr>
        <w:t>车辆</w:t>
      </w:r>
      <w:r w:rsidR="00776B37" w:rsidRPr="00AF4AF6">
        <w:rPr>
          <w:rFonts w:ascii="Times New Roman" w:eastAsia="仿宋_GB2312" w:hAnsi="Times New Roman" w:cs="Times New Roman"/>
          <w:sz w:val="32"/>
          <w:szCs w:val="32"/>
        </w:rPr>
        <w:t>，未编制新增资产预算、资产配置计划；未办理购置</w:t>
      </w:r>
      <w:r w:rsidR="0076404E" w:rsidRPr="00AF4AF6">
        <w:rPr>
          <w:rFonts w:ascii="Times New Roman" w:eastAsia="仿宋_GB2312" w:hAnsi="Times New Roman" w:cs="Times New Roman"/>
          <w:sz w:val="32"/>
          <w:szCs w:val="32"/>
        </w:rPr>
        <w:t>车辆</w:t>
      </w:r>
      <w:r w:rsidR="00776B37" w:rsidRPr="00AF4AF6">
        <w:rPr>
          <w:rFonts w:ascii="Times New Roman" w:eastAsia="仿宋_GB2312" w:hAnsi="Times New Roman" w:cs="Times New Roman"/>
          <w:sz w:val="32"/>
          <w:szCs w:val="32"/>
        </w:rPr>
        <w:t>报批工作；</w:t>
      </w:r>
    </w:p>
    <w:p w:rsidR="00776B37" w:rsidRPr="00AF4AF6" w:rsidRDefault="00053D26" w:rsidP="00AF4AF6">
      <w:pPr>
        <w:spacing w:line="500" w:lineRule="exact"/>
        <w:ind w:firstLine="615"/>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（三</w:t>
      </w:r>
      <w:r w:rsidR="00776B37" w:rsidRPr="00AF4AF6">
        <w:rPr>
          <w:rFonts w:ascii="Times New Roman" w:eastAsia="仿宋_GB2312" w:hAnsi="Times New Roman" w:cs="Times New Roman"/>
          <w:sz w:val="32"/>
          <w:szCs w:val="32"/>
        </w:rPr>
        <w:t>）</w:t>
      </w:r>
      <w:r w:rsidR="006E4472" w:rsidRPr="00AF4AF6">
        <w:rPr>
          <w:rFonts w:ascii="Times New Roman" w:eastAsia="仿宋_GB2312" w:hAnsi="Times New Roman" w:cs="Times New Roman"/>
          <w:sz w:val="32"/>
          <w:szCs w:val="32"/>
        </w:rPr>
        <w:t>未按</w:t>
      </w:r>
      <w:r w:rsidR="00776B37" w:rsidRPr="00AF4AF6">
        <w:rPr>
          <w:rFonts w:ascii="Times New Roman" w:eastAsia="仿宋_GB2312" w:hAnsi="Times New Roman" w:cs="Times New Roman"/>
          <w:sz w:val="32"/>
          <w:szCs w:val="32"/>
        </w:rPr>
        <w:t>政府采购规定</w:t>
      </w:r>
      <w:r w:rsidR="0020210B" w:rsidRPr="00AF4AF6">
        <w:rPr>
          <w:rFonts w:ascii="Times New Roman" w:eastAsia="仿宋_GB2312" w:hAnsi="Times New Roman" w:cs="Times New Roman"/>
          <w:sz w:val="32"/>
          <w:szCs w:val="32"/>
        </w:rPr>
        <w:t>购置</w:t>
      </w:r>
      <w:r w:rsidR="0076404E" w:rsidRPr="00AF4AF6">
        <w:rPr>
          <w:rFonts w:ascii="Times New Roman" w:eastAsia="仿宋_GB2312" w:hAnsi="Times New Roman" w:cs="Times New Roman"/>
          <w:sz w:val="32"/>
          <w:szCs w:val="32"/>
        </w:rPr>
        <w:t>车辆</w:t>
      </w:r>
      <w:r w:rsidR="0020210B" w:rsidRPr="00AF4AF6">
        <w:rPr>
          <w:rFonts w:ascii="Times New Roman" w:eastAsia="仿宋_GB2312" w:hAnsi="Times New Roman" w:cs="Times New Roman"/>
          <w:sz w:val="32"/>
          <w:szCs w:val="32"/>
        </w:rPr>
        <w:t>；</w:t>
      </w:r>
      <w:r w:rsidR="008B1390" w:rsidRPr="00AF4AF6">
        <w:rPr>
          <w:rFonts w:ascii="Times New Roman" w:eastAsia="仿宋_GB2312" w:hAnsi="Times New Roman" w:cs="Times New Roman"/>
          <w:sz w:val="32"/>
          <w:szCs w:val="32"/>
        </w:rPr>
        <w:t>京区事业单位</w:t>
      </w:r>
      <w:r w:rsidR="001575AA" w:rsidRPr="00AF4AF6">
        <w:rPr>
          <w:rFonts w:ascii="Times New Roman" w:eastAsia="仿宋_GB2312" w:hAnsi="Times New Roman" w:cs="Times New Roman"/>
          <w:sz w:val="32"/>
          <w:szCs w:val="32"/>
        </w:rPr>
        <w:t>未按政府采购规定</w:t>
      </w:r>
      <w:r w:rsidR="00710CBC" w:rsidRPr="00AF4AF6">
        <w:rPr>
          <w:rFonts w:ascii="Times New Roman" w:eastAsia="仿宋_GB2312" w:hAnsi="Times New Roman" w:cs="Times New Roman"/>
          <w:sz w:val="32"/>
          <w:szCs w:val="32"/>
        </w:rPr>
        <w:t>实行</w:t>
      </w:r>
      <w:r w:rsidR="0076404E" w:rsidRPr="00AF4AF6">
        <w:rPr>
          <w:rFonts w:ascii="Times New Roman" w:eastAsia="仿宋_GB2312" w:hAnsi="Times New Roman" w:cs="Times New Roman"/>
          <w:sz w:val="32"/>
          <w:szCs w:val="32"/>
        </w:rPr>
        <w:t>车辆</w:t>
      </w:r>
      <w:r w:rsidR="00710CBC" w:rsidRPr="00AF4AF6">
        <w:rPr>
          <w:rFonts w:ascii="Times New Roman" w:eastAsia="仿宋_GB2312" w:hAnsi="Times New Roman" w:cs="Times New Roman"/>
          <w:sz w:val="32"/>
          <w:szCs w:val="32"/>
        </w:rPr>
        <w:t>定点保险、</w:t>
      </w:r>
      <w:r w:rsidR="00C656F5" w:rsidRPr="00AF4AF6">
        <w:rPr>
          <w:rFonts w:ascii="Times New Roman" w:eastAsia="仿宋_GB2312" w:hAnsi="Times New Roman" w:cs="Times New Roman"/>
          <w:sz w:val="32"/>
          <w:szCs w:val="32"/>
        </w:rPr>
        <w:t>定点</w:t>
      </w:r>
      <w:r w:rsidR="00710CBC" w:rsidRPr="00AF4AF6">
        <w:rPr>
          <w:rFonts w:ascii="Times New Roman" w:eastAsia="仿宋_GB2312" w:hAnsi="Times New Roman" w:cs="Times New Roman"/>
          <w:sz w:val="32"/>
          <w:szCs w:val="32"/>
        </w:rPr>
        <w:t>维修</w:t>
      </w:r>
      <w:r w:rsidR="00C656F5" w:rsidRPr="00AF4AF6">
        <w:rPr>
          <w:rFonts w:ascii="Times New Roman" w:eastAsia="仿宋_GB2312" w:hAnsi="Times New Roman" w:cs="Times New Roman"/>
          <w:sz w:val="32"/>
          <w:szCs w:val="32"/>
        </w:rPr>
        <w:t>保养</w:t>
      </w:r>
      <w:r w:rsidR="00710CBC" w:rsidRPr="00AF4AF6">
        <w:rPr>
          <w:rFonts w:ascii="Times New Roman" w:eastAsia="仿宋_GB2312" w:hAnsi="Times New Roman" w:cs="Times New Roman"/>
          <w:sz w:val="32"/>
          <w:szCs w:val="32"/>
        </w:rPr>
        <w:t>、</w:t>
      </w:r>
      <w:r w:rsidR="00C656F5" w:rsidRPr="00AF4AF6">
        <w:rPr>
          <w:rFonts w:ascii="Times New Roman" w:eastAsia="仿宋_GB2312" w:hAnsi="Times New Roman" w:cs="Times New Roman"/>
          <w:sz w:val="32"/>
          <w:szCs w:val="32"/>
        </w:rPr>
        <w:t>定点</w:t>
      </w:r>
      <w:r w:rsidR="00710CBC" w:rsidRPr="00AF4AF6">
        <w:rPr>
          <w:rFonts w:ascii="Times New Roman" w:eastAsia="仿宋_GB2312" w:hAnsi="Times New Roman" w:cs="Times New Roman"/>
          <w:sz w:val="32"/>
          <w:szCs w:val="32"/>
        </w:rPr>
        <w:t>加油</w:t>
      </w:r>
      <w:r w:rsidR="00696E32" w:rsidRPr="00AF4AF6">
        <w:rPr>
          <w:rFonts w:ascii="Times New Roman" w:eastAsia="仿宋_GB2312" w:hAnsi="Times New Roman" w:cs="Times New Roman"/>
          <w:sz w:val="32"/>
          <w:szCs w:val="32"/>
        </w:rPr>
        <w:t>；</w:t>
      </w:r>
    </w:p>
    <w:p w:rsidR="00776B37" w:rsidRPr="00AF4AF6" w:rsidRDefault="00776B37"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kern w:val="0"/>
          <w:sz w:val="32"/>
          <w:szCs w:val="32"/>
        </w:rPr>
        <w:t>（四）</w:t>
      </w:r>
      <w:r w:rsidR="00040ED7" w:rsidRPr="00AF4AF6">
        <w:rPr>
          <w:rFonts w:ascii="Times New Roman" w:eastAsia="仿宋_GB2312" w:hAnsi="Times New Roman" w:cs="Times New Roman"/>
          <w:kern w:val="0"/>
          <w:sz w:val="32"/>
          <w:szCs w:val="32"/>
        </w:rPr>
        <w:t>违反规定</w:t>
      </w:r>
      <w:r w:rsidRPr="00AF4AF6">
        <w:rPr>
          <w:rFonts w:ascii="Times New Roman" w:eastAsia="仿宋_GB2312" w:hAnsi="Times New Roman" w:cs="Times New Roman"/>
          <w:sz w:val="32"/>
          <w:szCs w:val="32"/>
        </w:rPr>
        <w:t>将本单位</w:t>
      </w:r>
      <w:r w:rsidR="0076404E" w:rsidRPr="00AF4AF6">
        <w:rPr>
          <w:rFonts w:ascii="Times New Roman" w:eastAsia="仿宋_GB2312" w:hAnsi="Times New Roman" w:cs="Times New Roman"/>
          <w:sz w:val="32"/>
          <w:szCs w:val="32"/>
        </w:rPr>
        <w:t>车辆</w:t>
      </w:r>
      <w:r w:rsidRPr="00AF4AF6">
        <w:rPr>
          <w:rFonts w:ascii="Times New Roman" w:eastAsia="仿宋_GB2312" w:hAnsi="Times New Roman" w:cs="Times New Roman"/>
          <w:sz w:val="32"/>
          <w:szCs w:val="32"/>
        </w:rPr>
        <w:t>登记在</w:t>
      </w:r>
      <w:r w:rsidR="00F0727D" w:rsidRPr="00AF4AF6">
        <w:rPr>
          <w:rFonts w:ascii="Times New Roman" w:eastAsia="仿宋_GB2312" w:hAnsi="Times New Roman" w:cs="Times New Roman"/>
          <w:sz w:val="32"/>
          <w:szCs w:val="32"/>
        </w:rPr>
        <w:t>下属单位或者</w:t>
      </w:r>
      <w:r w:rsidRPr="00AF4AF6">
        <w:rPr>
          <w:rFonts w:ascii="Times New Roman" w:eastAsia="仿宋_GB2312" w:hAnsi="Times New Roman" w:cs="Times New Roman"/>
          <w:sz w:val="32"/>
          <w:szCs w:val="32"/>
        </w:rPr>
        <w:t>其他单位</w:t>
      </w:r>
      <w:r w:rsidR="00F0727D" w:rsidRPr="00AF4AF6">
        <w:rPr>
          <w:rFonts w:ascii="Times New Roman" w:eastAsia="仿宋_GB2312" w:hAnsi="Times New Roman" w:cs="Times New Roman"/>
          <w:sz w:val="32"/>
          <w:szCs w:val="32"/>
        </w:rPr>
        <w:t>和</w:t>
      </w:r>
      <w:r w:rsidRPr="00AF4AF6">
        <w:rPr>
          <w:rFonts w:ascii="Times New Roman" w:eastAsia="仿宋_GB2312" w:hAnsi="Times New Roman" w:cs="Times New Roman"/>
          <w:sz w:val="32"/>
          <w:szCs w:val="32"/>
        </w:rPr>
        <w:t>个人名下；</w:t>
      </w:r>
    </w:p>
    <w:p w:rsidR="00776B37" w:rsidRPr="00AF4AF6" w:rsidRDefault="00053D26"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（五</w:t>
      </w:r>
      <w:r w:rsidR="00776B37" w:rsidRPr="00AF4AF6">
        <w:rPr>
          <w:rFonts w:ascii="Times New Roman" w:eastAsia="仿宋_GB2312" w:hAnsi="Times New Roman" w:cs="Times New Roman"/>
          <w:sz w:val="32"/>
          <w:szCs w:val="32"/>
        </w:rPr>
        <w:t>）公车私用或者私车公养；</w:t>
      </w:r>
    </w:p>
    <w:p w:rsidR="00776B37" w:rsidRPr="00AF4AF6" w:rsidRDefault="00776B37"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w:t>
      </w:r>
      <w:r w:rsidR="00053D26" w:rsidRPr="00AF4AF6">
        <w:rPr>
          <w:rFonts w:ascii="Times New Roman" w:eastAsia="仿宋_GB2312" w:hAnsi="Times New Roman" w:cs="Times New Roman"/>
          <w:sz w:val="32"/>
          <w:szCs w:val="32"/>
        </w:rPr>
        <w:t>六</w:t>
      </w:r>
      <w:r w:rsidRPr="00AF4AF6">
        <w:rPr>
          <w:rFonts w:ascii="Times New Roman" w:eastAsia="仿宋_GB2312" w:hAnsi="Times New Roman" w:cs="Times New Roman"/>
          <w:sz w:val="32"/>
          <w:szCs w:val="32"/>
        </w:rPr>
        <w:t>）换用、借用、占用</w:t>
      </w:r>
      <w:r w:rsidR="006C2F19" w:rsidRPr="00AF4AF6">
        <w:rPr>
          <w:rFonts w:ascii="Times New Roman" w:eastAsia="仿宋_GB2312" w:hAnsi="Times New Roman" w:cs="Times New Roman"/>
          <w:sz w:val="32"/>
          <w:szCs w:val="32"/>
        </w:rPr>
        <w:t>下属单位或者</w:t>
      </w:r>
      <w:r w:rsidRPr="00AF4AF6">
        <w:rPr>
          <w:rFonts w:ascii="Times New Roman" w:eastAsia="仿宋_GB2312" w:hAnsi="Times New Roman" w:cs="Times New Roman"/>
          <w:sz w:val="32"/>
          <w:szCs w:val="32"/>
        </w:rPr>
        <w:t>其他单位</w:t>
      </w:r>
      <w:r w:rsidR="006C2F19" w:rsidRPr="00AF4AF6">
        <w:rPr>
          <w:rFonts w:ascii="Times New Roman" w:eastAsia="仿宋_GB2312" w:hAnsi="Times New Roman" w:cs="Times New Roman"/>
          <w:sz w:val="32"/>
          <w:szCs w:val="32"/>
        </w:rPr>
        <w:t>和</w:t>
      </w:r>
      <w:r w:rsidRPr="00AF4AF6">
        <w:rPr>
          <w:rFonts w:ascii="Times New Roman" w:eastAsia="仿宋_GB2312" w:hAnsi="Times New Roman" w:cs="Times New Roman"/>
          <w:sz w:val="32"/>
          <w:szCs w:val="32"/>
        </w:rPr>
        <w:t>个人的车辆；</w:t>
      </w:r>
    </w:p>
    <w:p w:rsidR="006B3FBE" w:rsidRPr="00AF4AF6" w:rsidRDefault="00053D26"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（七</w:t>
      </w:r>
      <w:r w:rsidR="00776B37" w:rsidRPr="00AF4AF6">
        <w:rPr>
          <w:rFonts w:ascii="Times New Roman" w:eastAsia="仿宋_GB2312" w:hAnsi="Times New Roman" w:cs="Times New Roman"/>
          <w:sz w:val="32"/>
          <w:szCs w:val="32"/>
        </w:rPr>
        <w:t>）</w:t>
      </w:r>
      <w:r w:rsidR="0020210B" w:rsidRPr="00AF4AF6">
        <w:rPr>
          <w:rFonts w:ascii="Times New Roman" w:eastAsia="仿宋_GB2312" w:hAnsi="Times New Roman" w:cs="Times New Roman"/>
          <w:sz w:val="32"/>
          <w:szCs w:val="32"/>
        </w:rPr>
        <w:t>变相使用本单位资金为下属单位或者其他单位和个人购置车辆；</w:t>
      </w:r>
    </w:p>
    <w:p w:rsidR="00776B37" w:rsidRPr="00AF4AF6" w:rsidRDefault="006B3FBE"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（八）</w:t>
      </w:r>
      <w:r w:rsidR="00776B37" w:rsidRPr="00AF4AF6">
        <w:rPr>
          <w:rFonts w:ascii="Times New Roman" w:eastAsia="仿宋_GB2312" w:hAnsi="Times New Roman" w:cs="Times New Roman"/>
          <w:sz w:val="32"/>
          <w:szCs w:val="32"/>
        </w:rPr>
        <w:t>超编制、超标准接受其他单位或者个人赠送的车辆；</w:t>
      </w:r>
    </w:p>
    <w:p w:rsidR="007E0E0B" w:rsidRPr="00AF4AF6" w:rsidRDefault="006B3FBE"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（九</w:t>
      </w:r>
      <w:r w:rsidR="00525339" w:rsidRPr="00AF4AF6">
        <w:rPr>
          <w:rFonts w:ascii="Times New Roman" w:eastAsia="仿宋_GB2312" w:hAnsi="Times New Roman" w:cs="Times New Roman"/>
          <w:sz w:val="32"/>
          <w:szCs w:val="32"/>
        </w:rPr>
        <w:t>）</w:t>
      </w:r>
      <w:r w:rsidR="005E19FD" w:rsidRPr="00AF4AF6">
        <w:rPr>
          <w:rFonts w:ascii="Times New Roman" w:eastAsia="仿宋_GB2312" w:hAnsi="Times New Roman" w:cs="Times New Roman"/>
          <w:sz w:val="32"/>
          <w:szCs w:val="32"/>
        </w:rPr>
        <w:t>为</w:t>
      </w:r>
      <w:r w:rsidR="0076404E" w:rsidRPr="00AF4AF6">
        <w:rPr>
          <w:rFonts w:ascii="Times New Roman" w:eastAsia="仿宋_GB2312" w:hAnsi="Times New Roman" w:cs="Times New Roman"/>
          <w:sz w:val="32"/>
          <w:szCs w:val="32"/>
        </w:rPr>
        <w:t>车辆</w:t>
      </w:r>
      <w:r w:rsidR="005E19FD" w:rsidRPr="00AF4AF6">
        <w:rPr>
          <w:rFonts w:ascii="Times New Roman" w:eastAsia="仿宋_GB2312" w:hAnsi="Times New Roman" w:cs="Times New Roman"/>
          <w:sz w:val="32"/>
          <w:szCs w:val="32"/>
        </w:rPr>
        <w:t>增加高档配置或者豪华内饰；</w:t>
      </w:r>
    </w:p>
    <w:p w:rsidR="00776B37" w:rsidRPr="00AF4AF6" w:rsidRDefault="006B3FBE"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（十</w:t>
      </w:r>
      <w:r w:rsidR="00776B37" w:rsidRPr="00AF4AF6">
        <w:rPr>
          <w:rFonts w:ascii="Times New Roman" w:eastAsia="仿宋_GB2312" w:hAnsi="Times New Roman" w:cs="Times New Roman"/>
          <w:sz w:val="32"/>
          <w:szCs w:val="32"/>
        </w:rPr>
        <w:t>）在车辆维修等费用中虚列名目或者夹带其他费用；为非本单位车辆报销运行维护费用；</w:t>
      </w:r>
    </w:p>
    <w:p w:rsidR="007E0E0B" w:rsidRPr="00AF4AF6" w:rsidRDefault="007E0E0B"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（十</w:t>
      </w:r>
      <w:r w:rsidR="006B3FBE" w:rsidRPr="00AF4AF6">
        <w:rPr>
          <w:rFonts w:ascii="Times New Roman" w:eastAsia="仿宋_GB2312" w:hAnsi="Times New Roman" w:cs="Times New Roman"/>
          <w:sz w:val="32"/>
          <w:szCs w:val="32"/>
        </w:rPr>
        <w:t>一</w:t>
      </w:r>
      <w:r w:rsidRPr="00AF4AF6">
        <w:rPr>
          <w:rFonts w:ascii="Times New Roman" w:eastAsia="仿宋_GB2312" w:hAnsi="Times New Roman" w:cs="Times New Roman"/>
          <w:sz w:val="32"/>
          <w:szCs w:val="32"/>
        </w:rPr>
        <w:t>）</w:t>
      </w:r>
      <w:r w:rsidR="009B20E5" w:rsidRPr="00AF4AF6">
        <w:rPr>
          <w:rFonts w:ascii="Times New Roman" w:eastAsia="仿宋_GB2312" w:hAnsi="Times New Roman" w:cs="Times New Roman"/>
          <w:sz w:val="32"/>
          <w:szCs w:val="32"/>
        </w:rPr>
        <w:t>向其他单位和个人提供车辆；</w:t>
      </w:r>
    </w:p>
    <w:p w:rsidR="009B20E5" w:rsidRPr="00AF4AF6" w:rsidRDefault="00CC18E2"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w:t>
      </w:r>
      <w:r w:rsidR="007E0E0B" w:rsidRPr="00AF4AF6">
        <w:rPr>
          <w:rFonts w:ascii="Times New Roman" w:eastAsia="仿宋_GB2312" w:hAnsi="Times New Roman" w:cs="Times New Roman"/>
          <w:sz w:val="32"/>
          <w:szCs w:val="32"/>
        </w:rPr>
        <w:t>十</w:t>
      </w:r>
      <w:r w:rsidR="00B3511B" w:rsidRPr="00AF4AF6">
        <w:rPr>
          <w:rFonts w:ascii="Times New Roman" w:eastAsia="仿宋_GB2312" w:hAnsi="Times New Roman" w:cs="Times New Roman"/>
          <w:sz w:val="32"/>
          <w:szCs w:val="32"/>
        </w:rPr>
        <w:t>二</w:t>
      </w:r>
      <w:r w:rsidR="007E0E0B" w:rsidRPr="00AF4AF6">
        <w:rPr>
          <w:rFonts w:ascii="Times New Roman" w:eastAsia="仿宋_GB2312" w:hAnsi="Times New Roman" w:cs="Times New Roman"/>
          <w:sz w:val="32"/>
          <w:szCs w:val="32"/>
        </w:rPr>
        <w:t>）</w:t>
      </w:r>
      <w:r w:rsidR="004633B1" w:rsidRPr="00AF4AF6">
        <w:rPr>
          <w:rFonts w:ascii="Times New Roman" w:eastAsia="仿宋_GB2312" w:hAnsi="Times New Roman" w:cs="Times New Roman"/>
          <w:sz w:val="32"/>
          <w:szCs w:val="32"/>
        </w:rPr>
        <w:t>占用</w:t>
      </w:r>
      <w:r w:rsidR="004B1059" w:rsidRPr="00AF4AF6">
        <w:rPr>
          <w:rFonts w:ascii="Times New Roman" w:eastAsia="仿宋_GB2312" w:hAnsi="Times New Roman" w:cs="Times New Roman"/>
          <w:sz w:val="32"/>
          <w:szCs w:val="32"/>
        </w:rPr>
        <w:t>定向化保障的</w:t>
      </w:r>
      <w:r w:rsidR="0076404E" w:rsidRPr="00AF4AF6">
        <w:rPr>
          <w:rFonts w:ascii="Times New Roman" w:eastAsia="仿宋_GB2312" w:hAnsi="Times New Roman" w:cs="Times New Roman"/>
          <w:sz w:val="32"/>
          <w:szCs w:val="32"/>
        </w:rPr>
        <w:t>车辆</w:t>
      </w:r>
      <w:r w:rsidR="004633B1" w:rsidRPr="00AF4AF6">
        <w:rPr>
          <w:rFonts w:ascii="Times New Roman" w:eastAsia="仿宋_GB2312" w:hAnsi="Times New Roman" w:cs="Times New Roman"/>
          <w:sz w:val="32"/>
          <w:szCs w:val="32"/>
        </w:rPr>
        <w:t>或者</w:t>
      </w:r>
      <w:r w:rsidR="009B20E5" w:rsidRPr="00AF4AF6">
        <w:rPr>
          <w:rFonts w:ascii="Times New Roman" w:eastAsia="仿宋_GB2312" w:hAnsi="Times New Roman" w:cs="Times New Roman"/>
          <w:sz w:val="32"/>
          <w:szCs w:val="32"/>
        </w:rPr>
        <w:t>租用车辆变相作为个人固定用车；</w:t>
      </w:r>
    </w:p>
    <w:p w:rsidR="00621E14" w:rsidRPr="00AF4AF6" w:rsidRDefault="00621E14"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（十三）未按规定租用车辆；超标准租用车辆；</w:t>
      </w:r>
    </w:p>
    <w:p w:rsidR="00837ECD" w:rsidRPr="00AF4AF6" w:rsidRDefault="00CC18E2" w:rsidP="00AF4AF6">
      <w:pPr>
        <w:spacing w:line="500" w:lineRule="exact"/>
        <w:ind w:firstLineChars="196" w:firstLine="627"/>
        <w:rPr>
          <w:rFonts w:ascii="Times New Roman" w:eastAsia="仿宋_GB2312" w:hAnsi="Times New Roman" w:cs="Times New Roman"/>
          <w:kern w:val="0"/>
          <w:sz w:val="32"/>
          <w:szCs w:val="32"/>
        </w:rPr>
      </w:pPr>
      <w:r w:rsidRPr="00AF4AF6">
        <w:rPr>
          <w:rFonts w:ascii="Times New Roman" w:eastAsia="仿宋_GB2312" w:hAnsi="Times New Roman" w:cs="Times New Roman"/>
          <w:kern w:val="0"/>
          <w:sz w:val="32"/>
          <w:szCs w:val="32"/>
        </w:rPr>
        <w:t>（</w:t>
      </w:r>
      <w:r w:rsidR="00E20FC3" w:rsidRPr="00AF4AF6">
        <w:rPr>
          <w:rFonts w:ascii="Times New Roman" w:eastAsia="仿宋_GB2312" w:hAnsi="Times New Roman" w:cs="Times New Roman"/>
          <w:kern w:val="0"/>
          <w:sz w:val="32"/>
          <w:szCs w:val="32"/>
        </w:rPr>
        <w:t>十</w:t>
      </w:r>
      <w:r w:rsidR="00621E14" w:rsidRPr="00AF4AF6">
        <w:rPr>
          <w:rFonts w:ascii="Times New Roman" w:eastAsia="仿宋_GB2312" w:hAnsi="Times New Roman" w:cs="Times New Roman"/>
          <w:kern w:val="0"/>
          <w:sz w:val="32"/>
          <w:szCs w:val="32"/>
        </w:rPr>
        <w:t>四</w:t>
      </w:r>
      <w:r w:rsidR="00E20FC3" w:rsidRPr="00AF4AF6">
        <w:rPr>
          <w:rFonts w:ascii="Times New Roman" w:eastAsia="仿宋_GB2312" w:hAnsi="Times New Roman" w:cs="Times New Roman"/>
          <w:kern w:val="0"/>
          <w:sz w:val="32"/>
          <w:szCs w:val="32"/>
        </w:rPr>
        <w:t>）</w:t>
      </w:r>
      <w:r w:rsidR="00B46092" w:rsidRPr="00AF4AF6">
        <w:rPr>
          <w:rFonts w:ascii="Times New Roman" w:eastAsia="仿宋_GB2312" w:hAnsi="Times New Roman" w:cs="Times New Roman"/>
          <w:kern w:val="0"/>
          <w:sz w:val="32"/>
          <w:szCs w:val="32"/>
        </w:rPr>
        <w:t>未按</w:t>
      </w:r>
      <w:r w:rsidR="00D315CB" w:rsidRPr="00AF4AF6">
        <w:rPr>
          <w:rFonts w:ascii="Times New Roman" w:eastAsia="仿宋_GB2312" w:hAnsi="Times New Roman" w:cs="Times New Roman"/>
          <w:kern w:val="0"/>
          <w:sz w:val="32"/>
          <w:szCs w:val="32"/>
        </w:rPr>
        <w:t>规定</w:t>
      </w:r>
      <w:r w:rsidR="00EE6CE7" w:rsidRPr="00AF4AF6">
        <w:rPr>
          <w:rFonts w:ascii="Times New Roman" w:eastAsia="仿宋_GB2312" w:hAnsi="Times New Roman" w:cs="Times New Roman"/>
          <w:kern w:val="0"/>
          <w:sz w:val="32"/>
          <w:szCs w:val="32"/>
        </w:rPr>
        <w:t>处置</w:t>
      </w:r>
      <w:r w:rsidR="0076404E" w:rsidRPr="00AF4AF6">
        <w:rPr>
          <w:rFonts w:ascii="Times New Roman" w:eastAsia="仿宋_GB2312" w:hAnsi="Times New Roman" w:cs="Times New Roman"/>
          <w:kern w:val="0"/>
          <w:sz w:val="32"/>
          <w:szCs w:val="32"/>
        </w:rPr>
        <w:t>车辆</w:t>
      </w:r>
      <w:r w:rsidR="00EE6CE7" w:rsidRPr="00AF4AF6">
        <w:rPr>
          <w:rFonts w:ascii="Times New Roman" w:eastAsia="仿宋_GB2312" w:hAnsi="Times New Roman" w:cs="Times New Roman"/>
          <w:kern w:val="0"/>
          <w:sz w:val="32"/>
          <w:szCs w:val="32"/>
        </w:rPr>
        <w:t>；</w:t>
      </w:r>
    </w:p>
    <w:p w:rsidR="00AF4AF6" w:rsidRPr="00AF4AF6" w:rsidRDefault="00CC18E2"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w:t>
      </w:r>
      <w:r w:rsidR="00CB2AE6" w:rsidRPr="00AF4AF6">
        <w:rPr>
          <w:rFonts w:ascii="Times New Roman" w:eastAsia="仿宋_GB2312" w:hAnsi="Times New Roman" w:cs="Times New Roman"/>
          <w:sz w:val="32"/>
          <w:szCs w:val="32"/>
        </w:rPr>
        <w:t>十</w:t>
      </w:r>
      <w:r w:rsidR="00621E14" w:rsidRPr="00AF4AF6">
        <w:rPr>
          <w:rFonts w:ascii="Times New Roman" w:eastAsia="仿宋_GB2312" w:hAnsi="Times New Roman" w:cs="Times New Roman"/>
          <w:sz w:val="32"/>
          <w:szCs w:val="32"/>
        </w:rPr>
        <w:t>五</w:t>
      </w:r>
      <w:r w:rsidR="00CB2AE6" w:rsidRPr="00AF4AF6">
        <w:rPr>
          <w:rFonts w:ascii="Times New Roman" w:eastAsia="仿宋_GB2312" w:hAnsi="Times New Roman" w:cs="Times New Roman"/>
          <w:sz w:val="32"/>
          <w:szCs w:val="32"/>
        </w:rPr>
        <w:t>）其他违反</w:t>
      </w:r>
      <w:r w:rsidR="0076404E" w:rsidRPr="00AF4AF6">
        <w:rPr>
          <w:rFonts w:ascii="Times New Roman" w:eastAsia="仿宋_GB2312" w:hAnsi="Times New Roman" w:cs="Times New Roman"/>
          <w:sz w:val="32"/>
          <w:szCs w:val="32"/>
        </w:rPr>
        <w:t>车辆</w:t>
      </w:r>
      <w:r w:rsidR="00F25E09" w:rsidRPr="00AF4AF6">
        <w:rPr>
          <w:rFonts w:ascii="Times New Roman" w:eastAsia="仿宋_GB2312" w:hAnsi="Times New Roman" w:cs="Times New Roman"/>
          <w:sz w:val="32"/>
          <w:szCs w:val="32"/>
        </w:rPr>
        <w:t>配备使用</w:t>
      </w:r>
      <w:r w:rsidR="00CB2AE6" w:rsidRPr="00AF4AF6">
        <w:rPr>
          <w:rFonts w:ascii="Times New Roman" w:eastAsia="仿宋_GB2312" w:hAnsi="Times New Roman" w:cs="Times New Roman"/>
          <w:sz w:val="32"/>
          <w:szCs w:val="32"/>
        </w:rPr>
        <w:t>管理规定的行为。</w:t>
      </w:r>
    </w:p>
    <w:p w:rsidR="00C72702" w:rsidRPr="00AF4AF6" w:rsidRDefault="00C72702" w:rsidP="00AF4AF6">
      <w:pPr>
        <w:spacing w:beforeLines="100" w:before="312" w:afterLines="50" w:after="156" w:line="500" w:lineRule="exact"/>
        <w:jc w:val="center"/>
        <w:rPr>
          <w:rFonts w:ascii="Times New Roman" w:eastAsia="黑体" w:hAnsi="Times New Roman" w:cs="Times New Roman"/>
          <w:sz w:val="32"/>
          <w:szCs w:val="32"/>
        </w:rPr>
      </w:pPr>
      <w:r w:rsidRPr="00AF4AF6">
        <w:rPr>
          <w:rFonts w:ascii="Times New Roman" w:eastAsia="黑体" w:hAnsi="Times New Roman" w:cs="Times New Roman"/>
          <w:sz w:val="32"/>
          <w:szCs w:val="32"/>
        </w:rPr>
        <w:t>第九章</w:t>
      </w:r>
      <w:r w:rsidRPr="00AF4AF6">
        <w:rPr>
          <w:rFonts w:ascii="Times New Roman" w:eastAsia="黑体" w:hAnsi="Times New Roman" w:cs="Times New Roman"/>
          <w:sz w:val="32"/>
          <w:szCs w:val="32"/>
        </w:rPr>
        <w:t xml:space="preserve"> </w:t>
      </w:r>
      <w:r w:rsidRPr="00AF4AF6">
        <w:rPr>
          <w:rFonts w:ascii="Times New Roman" w:eastAsia="黑体" w:hAnsi="Times New Roman" w:cs="Times New Roman"/>
          <w:sz w:val="32"/>
          <w:szCs w:val="32"/>
        </w:rPr>
        <w:t>附</w:t>
      </w:r>
      <w:r w:rsidRPr="00AF4AF6">
        <w:rPr>
          <w:rFonts w:ascii="Times New Roman" w:eastAsia="黑体" w:hAnsi="Times New Roman" w:cs="Times New Roman"/>
          <w:sz w:val="32"/>
          <w:szCs w:val="32"/>
        </w:rPr>
        <w:t xml:space="preserve"> </w:t>
      </w:r>
      <w:r w:rsidRPr="00AF4AF6">
        <w:rPr>
          <w:rFonts w:ascii="Times New Roman" w:eastAsia="黑体" w:hAnsi="Times New Roman" w:cs="Times New Roman"/>
          <w:sz w:val="32"/>
          <w:szCs w:val="32"/>
        </w:rPr>
        <w:t>则</w:t>
      </w:r>
    </w:p>
    <w:p w:rsidR="00C72702" w:rsidRPr="00AF4AF6" w:rsidRDefault="00C72702" w:rsidP="00AF4AF6">
      <w:pPr>
        <w:spacing w:line="500" w:lineRule="exact"/>
        <w:ind w:firstLine="645"/>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四十七</w:t>
      </w:r>
      <w:r w:rsidRPr="00AF4AF6">
        <w:rPr>
          <w:rFonts w:ascii="Times New Roman" w:eastAsia="仿宋_GB2312" w:hAnsi="Times New Roman" w:cs="Times New Roman"/>
          <w:b/>
          <w:sz w:val="32"/>
          <w:szCs w:val="32"/>
        </w:rPr>
        <w:t>条</w:t>
      </w:r>
      <w:r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本办法所称小型客车、中型客车、大型客车</w:t>
      </w:r>
      <w:r w:rsidRPr="00AF4AF6">
        <w:rPr>
          <w:rFonts w:ascii="Times New Roman" w:eastAsia="仿宋_GB2312" w:hAnsi="Times New Roman" w:cs="Times New Roman"/>
          <w:sz w:val="32"/>
          <w:szCs w:val="32"/>
        </w:rPr>
        <w:lastRenderedPageBreak/>
        <w:t>等，依据中华人民共和国公共安全行业标准</w:t>
      </w:r>
      <w:r w:rsidRPr="00AF4AF6">
        <w:rPr>
          <w:rFonts w:ascii="Times New Roman" w:eastAsia="仿宋_GB2312" w:hAnsi="Times New Roman" w:cs="Times New Roman"/>
          <w:sz w:val="32"/>
          <w:szCs w:val="32"/>
        </w:rPr>
        <w:t>GA802</w:t>
      </w:r>
      <w:r w:rsidRPr="00AF4AF6">
        <w:rPr>
          <w:rFonts w:ascii="Times New Roman" w:eastAsia="仿宋_GB2312" w:hAnsi="Times New Roman" w:cs="Times New Roman"/>
          <w:sz w:val="32"/>
          <w:szCs w:val="32"/>
        </w:rPr>
        <w:t>－</w:t>
      </w:r>
      <w:r w:rsidRPr="00AF4AF6">
        <w:rPr>
          <w:rFonts w:ascii="Times New Roman" w:eastAsia="仿宋_GB2312" w:hAnsi="Times New Roman" w:cs="Times New Roman"/>
          <w:sz w:val="32"/>
          <w:szCs w:val="32"/>
        </w:rPr>
        <w:t>2014</w:t>
      </w:r>
      <w:r w:rsidR="00E100BC" w:rsidRPr="00AF4AF6">
        <w:rPr>
          <w:rFonts w:ascii="Times New Roman" w:eastAsia="仿宋_GB2312" w:hAnsi="Times New Roman" w:cs="Times New Roman"/>
          <w:sz w:val="32"/>
          <w:szCs w:val="32"/>
        </w:rPr>
        <w:t>《机动车类型</w:t>
      </w:r>
      <w:r w:rsidR="00E100BC" w:rsidRPr="00AF4AF6">
        <w:rPr>
          <w:rFonts w:ascii="Times New Roman" w:eastAsia="仿宋_GB2312" w:hAnsi="Times New Roman" w:cs="Times New Roman"/>
          <w:sz w:val="32"/>
          <w:szCs w:val="32"/>
        </w:rPr>
        <w:t xml:space="preserve"> </w:t>
      </w:r>
      <w:r w:rsidRPr="00AF4AF6">
        <w:rPr>
          <w:rFonts w:ascii="Times New Roman" w:eastAsia="仿宋_GB2312" w:hAnsi="Times New Roman" w:cs="Times New Roman"/>
          <w:sz w:val="32"/>
          <w:szCs w:val="32"/>
        </w:rPr>
        <w:t>术语和定义》界定。</w:t>
      </w:r>
    </w:p>
    <w:p w:rsidR="00C72702" w:rsidRPr="00AF4AF6" w:rsidRDefault="00C72702" w:rsidP="00AF4AF6">
      <w:pPr>
        <w:spacing w:line="500" w:lineRule="exact"/>
        <w:ind w:firstLine="645"/>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四十八</w:t>
      </w:r>
      <w:r w:rsidRPr="00AF4AF6">
        <w:rPr>
          <w:rFonts w:ascii="Times New Roman" w:eastAsia="仿宋_GB2312" w:hAnsi="Times New Roman" w:cs="Times New Roman"/>
          <w:b/>
          <w:sz w:val="32"/>
          <w:szCs w:val="32"/>
        </w:rPr>
        <w:t>条</w:t>
      </w:r>
      <w:r w:rsidR="00AF4F67"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本办法未尽事宜，按照国家有关规定执行。</w:t>
      </w:r>
    </w:p>
    <w:p w:rsidR="00C72702" w:rsidRPr="00AF4AF6" w:rsidRDefault="00C72702" w:rsidP="00AF4AF6">
      <w:pPr>
        <w:spacing w:line="500" w:lineRule="exact"/>
        <w:ind w:firstLine="645"/>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四十九</w:t>
      </w:r>
      <w:r w:rsidRPr="00AF4AF6">
        <w:rPr>
          <w:rFonts w:ascii="Times New Roman" w:eastAsia="仿宋_GB2312" w:hAnsi="Times New Roman" w:cs="Times New Roman"/>
          <w:b/>
          <w:sz w:val="32"/>
          <w:szCs w:val="32"/>
        </w:rPr>
        <w:t>条</w:t>
      </w:r>
      <w:r w:rsidR="00AF4F67"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sz w:val="32"/>
          <w:szCs w:val="32"/>
        </w:rPr>
        <w:t>本办法由院条件保障与财务局负责解释。</w:t>
      </w:r>
    </w:p>
    <w:p w:rsidR="00BF7768" w:rsidRPr="00AF4AF6" w:rsidRDefault="00BF7768" w:rsidP="00AF4AF6">
      <w:pPr>
        <w:spacing w:line="500" w:lineRule="exact"/>
        <w:ind w:firstLine="645"/>
        <w:rPr>
          <w:rFonts w:ascii="Times New Roman" w:eastAsia="仿宋_GB2312" w:hAnsi="Times New Roman" w:cs="Times New Roman"/>
          <w:sz w:val="32"/>
          <w:szCs w:val="32"/>
        </w:rPr>
      </w:pPr>
      <w:r w:rsidRPr="00AF4AF6">
        <w:rPr>
          <w:rFonts w:ascii="Times New Roman" w:eastAsia="仿宋_GB2312" w:hAnsi="Times New Roman" w:cs="Times New Roman"/>
          <w:b/>
          <w:sz w:val="32"/>
          <w:szCs w:val="32"/>
        </w:rPr>
        <w:t>第</w:t>
      </w:r>
      <w:r w:rsidR="00FD0947" w:rsidRPr="00AF4AF6">
        <w:rPr>
          <w:rFonts w:ascii="Times New Roman" w:eastAsia="仿宋_GB2312" w:hAnsi="Times New Roman" w:cs="Times New Roman"/>
          <w:b/>
          <w:sz w:val="32"/>
          <w:szCs w:val="32"/>
        </w:rPr>
        <w:t>五十</w:t>
      </w:r>
      <w:r w:rsidRPr="00AF4AF6">
        <w:rPr>
          <w:rFonts w:ascii="Times New Roman" w:eastAsia="仿宋_GB2312" w:hAnsi="Times New Roman" w:cs="Times New Roman"/>
          <w:b/>
          <w:sz w:val="32"/>
          <w:szCs w:val="32"/>
        </w:rPr>
        <w:t>条</w:t>
      </w:r>
      <w:r w:rsidR="00AF4F67" w:rsidRPr="00AF4AF6">
        <w:rPr>
          <w:rFonts w:ascii="Times New Roman" w:eastAsia="仿宋_GB2312" w:hAnsi="Times New Roman" w:cs="Times New Roman"/>
          <w:b/>
          <w:sz w:val="32"/>
          <w:szCs w:val="32"/>
        </w:rPr>
        <w:t xml:space="preserve"> </w:t>
      </w:r>
      <w:r w:rsidRPr="00AF4AF6">
        <w:rPr>
          <w:rFonts w:ascii="Times New Roman" w:eastAsia="仿宋_GB2312" w:hAnsi="Times New Roman" w:cs="Times New Roman"/>
          <w:kern w:val="0"/>
          <w:sz w:val="32"/>
          <w:szCs w:val="32"/>
        </w:rPr>
        <w:t>本办法自印发之日起施行。</w:t>
      </w:r>
    </w:p>
    <w:p w:rsidR="0095537E" w:rsidRPr="00AF4AF6" w:rsidRDefault="00FC59F2" w:rsidP="00AF4AF6">
      <w:pPr>
        <w:spacing w:line="500" w:lineRule="exact"/>
        <w:ind w:firstLineChars="200" w:firstLine="600"/>
        <w:rPr>
          <w:rFonts w:ascii="Times New Roman" w:eastAsia="仿宋_GB2312" w:hAnsi="Times New Roman" w:cs="Times New Roman"/>
          <w:sz w:val="30"/>
          <w:szCs w:val="30"/>
        </w:rPr>
      </w:pPr>
      <w:r w:rsidRPr="00AF4AF6">
        <w:rPr>
          <w:rFonts w:ascii="Times New Roman" w:eastAsia="仿宋_GB2312" w:hAnsi="Times New Roman" w:cs="Times New Roman"/>
          <w:sz w:val="30"/>
          <w:szCs w:val="30"/>
        </w:rPr>
        <w:t xml:space="preserve">　　　</w:t>
      </w:r>
    </w:p>
    <w:p w:rsidR="0095537E" w:rsidRPr="00AF4AF6" w:rsidRDefault="0095537E" w:rsidP="00AF4AF6">
      <w:pPr>
        <w:spacing w:line="500" w:lineRule="exact"/>
        <w:ind w:firstLineChars="200" w:firstLine="640"/>
        <w:rPr>
          <w:rFonts w:ascii="Times New Roman" w:eastAsia="仿宋_GB2312" w:hAnsi="Times New Roman" w:cs="Times New Roman"/>
          <w:sz w:val="32"/>
          <w:szCs w:val="32"/>
        </w:rPr>
      </w:pPr>
      <w:r w:rsidRPr="00AF4AF6">
        <w:rPr>
          <w:rFonts w:ascii="Times New Roman" w:eastAsia="仿宋_GB2312" w:hAnsi="Times New Roman" w:cs="Times New Roman"/>
          <w:sz w:val="32"/>
          <w:szCs w:val="32"/>
        </w:rPr>
        <w:t>附件：</w:t>
      </w:r>
      <w:r w:rsidR="00364AC1" w:rsidRPr="00AF4AF6">
        <w:rPr>
          <w:rFonts w:ascii="Times New Roman" w:eastAsia="仿宋_GB2312" w:hAnsi="Times New Roman" w:cs="Times New Roman"/>
          <w:sz w:val="32"/>
          <w:szCs w:val="32"/>
        </w:rPr>
        <w:t>1</w:t>
      </w:r>
      <w:r w:rsidRPr="00AF4AF6">
        <w:rPr>
          <w:rFonts w:ascii="Times New Roman" w:eastAsia="仿宋_GB2312" w:hAnsi="Times New Roman" w:cs="Times New Roman"/>
          <w:sz w:val="32"/>
          <w:szCs w:val="32"/>
        </w:rPr>
        <w:t>.</w:t>
      </w:r>
      <w:r w:rsidR="0076404E" w:rsidRPr="00AF4AF6">
        <w:rPr>
          <w:rFonts w:ascii="Times New Roman" w:eastAsia="仿宋_GB2312" w:hAnsi="Times New Roman" w:cs="Times New Roman"/>
          <w:sz w:val="32"/>
          <w:szCs w:val="32"/>
        </w:rPr>
        <w:t>车辆</w:t>
      </w:r>
      <w:r w:rsidR="001B4B97" w:rsidRPr="00AF4AF6">
        <w:rPr>
          <w:rFonts w:ascii="Times New Roman" w:eastAsia="仿宋_GB2312" w:hAnsi="Times New Roman" w:cs="Times New Roman"/>
          <w:sz w:val="32"/>
          <w:szCs w:val="32"/>
        </w:rPr>
        <w:t>使用登记表</w:t>
      </w:r>
    </w:p>
    <w:p w:rsidR="00570680" w:rsidRPr="00AF4AF6" w:rsidRDefault="00364AC1" w:rsidP="00AF4AF6">
      <w:pPr>
        <w:spacing w:line="500" w:lineRule="exact"/>
        <w:rPr>
          <w:rFonts w:ascii="Times New Roman" w:eastAsia="黑体" w:hAnsi="Times New Roman" w:cs="Times New Roman"/>
          <w:sz w:val="32"/>
          <w:szCs w:val="32"/>
        </w:rPr>
      </w:pPr>
      <w:r w:rsidRPr="00AF4AF6">
        <w:rPr>
          <w:rFonts w:ascii="Times New Roman" w:eastAsia="仿宋_GB2312" w:hAnsi="Times New Roman" w:cs="Times New Roman"/>
          <w:sz w:val="32"/>
          <w:szCs w:val="32"/>
        </w:rPr>
        <w:t xml:space="preserve">          2</w:t>
      </w:r>
      <w:r w:rsidR="0095537E" w:rsidRPr="00AF4AF6">
        <w:rPr>
          <w:rFonts w:ascii="Times New Roman" w:eastAsia="仿宋_GB2312" w:hAnsi="Times New Roman" w:cs="Times New Roman"/>
          <w:sz w:val="32"/>
          <w:szCs w:val="32"/>
        </w:rPr>
        <w:t>.</w:t>
      </w:r>
      <w:r w:rsidR="0076404E" w:rsidRPr="00AF4AF6">
        <w:rPr>
          <w:rFonts w:ascii="Times New Roman" w:eastAsia="仿宋_GB2312" w:hAnsi="Times New Roman" w:cs="Times New Roman"/>
          <w:sz w:val="32"/>
          <w:szCs w:val="32"/>
        </w:rPr>
        <w:t>车辆</w:t>
      </w:r>
      <w:r w:rsidR="001B4B97" w:rsidRPr="00AF4AF6">
        <w:rPr>
          <w:rFonts w:ascii="Times New Roman" w:eastAsia="仿宋_GB2312" w:hAnsi="Times New Roman" w:cs="Times New Roman"/>
          <w:sz w:val="32"/>
          <w:szCs w:val="32"/>
        </w:rPr>
        <w:t>管理台账</w:t>
      </w:r>
      <w:r w:rsidR="0095537E" w:rsidRPr="00AF4AF6">
        <w:rPr>
          <w:rFonts w:ascii="Times New Roman" w:eastAsia="仿宋_GB2312" w:hAnsi="Times New Roman" w:cs="Times New Roman"/>
          <w:sz w:val="32"/>
          <w:szCs w:val="32"/>
        </w:rPr>
        <w:t xml:space="preserve">   </w:t>
      </w:r>
    </w:p>
    <w:sectPr w:rsidR="00570680" w:rsidRPr="00AF4AF6" w:rsidSect="0020640C">
      <w:footerReference w:type="default" r:id="rId8"/>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83" w:rsidRDefault="00C31283" w:rsidP="00DD604A">
      <w:r>
        <w:separator/>
      </w:r>
    </w:p>
  </w:endnote>
  <w:endnote w:type="continuationSeparator" w:id="0">
    <w:p w:rsidR="00C31283" w:rsidRDefault="00C31283" w:rsidP="00DD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32"/>
        <w:szCs w:val="32"/>
      </w:rPr>
      <w:id w:val="1654794834"/>
      <w:docPartObj>
        <w:docPartGallery w:val="Page Numbers (Bottom of Page)"/>
        <w:docPartUnique/>
      </w:docPartObj>
    </w:sdtPr>
    <w:sdtEndPr/>
    <w:sdtContent>
      <w:p w:rsidR="00665CD8" w:rsidRPr="00665CD8" w:rsidRDefault="00665CD8">
        <w:pPr>
          <w:pStyle w:val="a7"/>
          <w:jc w:val="center"/>
          <w:rPr>
            <w:rFonts w:ascii="Times New Roman" w:hAnsi="Times New Roman" w:cs="Times New Roman"/>
            <w:sz w:val="32"/>
            <w:szCs w:val="32"/>
          </w:rPr>
        </w:pPr>
        <w:r w:rsidRPr="00665CD8">
          <w:rPr>
            <w:rFonts w:ascii="Times New Roman" w:hAnsi="Times New Roman" w:cs="Times New Roman"/>
            <w:sz w:val="32"/>
            <w:szCs w:val="32"/>
          </w:rPr>
          <w:fldChar w:fldCharType="begin"/>
        </w:r>
        <w:r w:rsidRPr="00665CD8">
          <w:rPr>
            <w:rFonts w:ascii="Times New Roman" w:hAnsi="Times New Roman" w:cs="Times New Roman"/>
            <w:sz w:val="32"/>
            <w:szCs w:val="32"/>
          </w:rPr>
          <w:instrText>PAGE   \* MERGEFORMAT</w:instrText>
        </w:r>
        <w:r w:rsidRPr="00665CD8">
          <w:rPr>
            <w:rFonts w:ascii="Times New Roman" w:hAnsi="Times New Roman" w:cs="Times New Roman"/>
            <w:sz w:val="32"/>
            <w:szCs w:val="32"/>
          </w:rPr>
          <w:fldChar w:fldCharType="separate"/>
        </w:r>
        <w:r w:rsidR="009F7492" w:rsidRPr="009F7492">
          <w:rPr>
            <w:rFonts w:ascii="Times New Roman" w:hAnsi="Times New Roman" w:cs="Times New Roman"/>
            <w:noProof/>
            <w:sz w:val="32"/>
            <w:szCs w:val="32"/>
            <w:lang w:val="zh-CN"/>
          </w:rPr>
          <w:t>1</w:t>
        </w:r>
        <w:r w:rsidRPr="00665CD8">
          <w:rPr>
            <w:rFonts w:ascii="Times New Roman" w:hAnsi="Times New Roman" w:cs="Times New Roman"/>
            <w:sz w:val="32"/>
            <w:szCs w:val="32"/>
          </w:rPr>
          <w:fldChar w:fldCharType="end"/>
        </w:r>
      </w:p>
    </w:sdtContent>
  </w:sdt>
  <w:p w:rsidR="00665CD8" w:rsidRDefault="00665C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83" w:rsidRDefault="00C31283" w:rsidP="00DD604A">
      <w:r>
        <w:separator/>
      </w:r>
    </w:p>
  </w:footnote>
  <w:footnote w:type="continuationSeparator" w:id="0">
    <w:p w:rsidR="00C31283" w:rsidRDefault="00C31283" w:rsidP="00DD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B149E"/>
    <w:multiLevelType w:val="hybridMultilevel"/>
    <w:tmpl w:val="FDCE88EA"/>
    <w:lvl w:ilvl="0" w:tplc="DCAC42D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7FF7CFF"/>
    <w:multiLevelType w:val="hybridMultilevel"/>
    <w:tmpl w:val="5DC26D68"/>
    <w:lvl w:ilvl="0" w:tplc="4BFC73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83B6FF0"/>
    <w:multiLevelType w:val="hybridMultilevel"/>
    <w:tmpl w:val="3CD2D714"/>
    <w:lvl w:ilvl="0" w:tplc="407680F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69FA594D"/>
    <w:multiLevelType w:val="hybridMultilevel"/>
    <w:tmpl w:val="E64A5164"/>
    <w:lvl w:ilvl="0" w:tplc="8126028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5A1664C"/>
    <w:multiLevelType w:val="multilevel"/>
    <w:tmpl w:val="1E6F34EB"/>
    <w:lvl w:ilvl="0">
      <w:start w:val="1"/>
      <w:numFmt w:val="japaneseCounting"/>
      <w:lvlText w:val="（%1）"/>
      <w:lvlJc w:val="left"/>
      <w:pPr>
        <w:ind w:left="0" w:hanging="1080"/>
      </w:pPr>
      <w:rPr>
        <w:rFonts w:hint="default"/>
      </w:rPr>
    </w:lvl>
    <w:lvl w:ilvl="1">
      <w:start w:val="1"/>
      <w:numFmt w:val="lowerLetter"/>
      <w:lvlText w:val="%2)"/>
      <w:lvlJc w:val="left"/>
      <w:pPr>
        <w:ind w:left="-240" w:hanging="420"/>
      </w:pPr>
    </w:lvl>
    <w:lvl w:ilvl="2">
      <w:start w:val="1"/>
      <w:numFmt w:val="lowerRoman"/>
      <w:lvlText w:val="%3."/>
      <w:lvlJc w:val="right"/>
      <w:pPr>
        <w:ind w:left="180" w:hanging="420"/>
      </w:pPr>
    </w:lvl>
    <w:lvl w:ilvl="3">
      <w:start w:val="1"/>
      <w:numFmt w:val="decimal"/>
      <w:lvlText w:val="%4."/>
      <w:lvlJc w:val="left"/>
      <w:pPr>
        <w:ind w:left="600" w:hanging="420"/>
      </w:pPr>
    </w:lvl>
    <w:lvl w:ilvl="4">
      <w:start w:val="1"/>
      <w:numFmt w:val="lowerLetter"/>
      <w:lvlText w:val="%5)"/>
      <w:lvlJc w:val="left"/>
      <w:pPr>
        <w:ind w:left="1020" w:hanging="420"/>
      </w:pPr>
    </w:lvl>
    <w:lvl w:ilvl="5">
      <w:start w:val="1"/>
      <w:numFmt w:val="lowerRoman"/>
      <w:lvlText w:val="%6."/>
      <w:lvlJc w:val="right"/>
      <w:pPr>
        <w:ind w:left="1440" w:hanging="420"/>
      </w:pPr>
    </w:lvl>
    <w:lvl w:ilvl="6">
      <w:start w:val="1"/>
      <w:numFmt w:val="decimal"/>
      <w:lvlText w:val="%7."/>
      <w:lvlJc w:val="left"/>
      <w:pPr>
        <w:ind w:left="1860" w:hanging="420"/>
      </w:pPr>
    </w:lvl>
    <w:lvl w:ilvl="7">
      <w:start w:val="1"/>
      <w:numFmt w:val="lowerLetter"/>
      <w:lvlText w:val="%8)"/>
      <w:lvlJc w:val="left"/>
      <w:pPr>
        <w:ind w:left="2280" w:hanging="420"/>
      </w:pPr>
    </w:lvl>
    <w:lvl w:ilvl="8">
      <w:start w:val="1"/>
      <w:numFmt w:val="lowerRoman"/>
      <w:lvlText w:val="%9."/>
      <w:lvlJc w:val="right"/>
      <w:pPr>
        <w:ind w:left="270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94"/>
    <w:rsid w:val="00001D4D"/>
    <w:rsid w:val="00001E6A"/>
    <w:rsid w:val="00004308"/>
    <w:rsid w:val="000066BF"/>
    <w:rsid w:val="00006D64"/>
    <w:rsid w:val="0001065A"/>
    <w:rsid w:val="000107B2"/>
    <w:rsid w:val="00011ACF"/>
    <w:rsid w:val="00015AC4"/>
    <w:rsid w:val="00015EE5"/>
    <w:rsid w:val="000168CA"/>
    <w:rsid w:val="00017A40"/>
    <w:rsid w:val="000217D6"/>
    <w:rsid w:val="0002223E"/>
    <w:rsid w:val="00022266"/>
    <w:rsid w:val="000235D3"/>
    <w:rsid w:val="000243DA"/>
    <w:rsid w:val="000259A9"/>
    <w:rsid w:val="00027BD8"/>
    <w:rsid w:val="00031316"/>
    <w:rsid w:val="00032584"/>
    <w:rsid w:val="00034343"/>
    <w:rsid w:val="00034D5C"/>
    <w:rsid w:val="000378F8"/>
    <w:rsid w:val="0004080B"/>
    <w:rsid w:val="00040EA8"/>
    <w:rsid w:val="00040ED7"/>
    <w:rsid w:val="00041012"/>
    <w:rsid w:val="00044C53"/>
    <w:rsid w:val="0004507B"/>
    <w:rsid w:val="0004653D"/>
    <w:rsid w:val="00046E0B"/>
    <w:rsid w:val="00047D11"/>
    <w:rsid w:val="00050C9D"/>
    <w:rsid w:val="00051B0C"/>
    <w:rsid w:val="00053D26"/>
    <w:rsid w:val="00054222"/>
    <w:rsid w:val="00055C1A"/>
    <w:rsid w:val="00060DA5"/>
    <w:rsid w:val="00061661"/>
    <w:rsid w:val="00063E8E"/>
    <w:rsid w:val="000725C8"/>
    <w:rsid w:val="00072699"/>
    <w:rsid w:val="00073A52"/>
    <w:rsid w:val="00075922"/>
    <w:rsid w:val="000776AD"/>
    <w:rsid w:val="000778FE"/>
    <w:rsid w:val="00082DBF"/>
    <w:rsid w:val="00084C46"/>
    <w:rsid w:val="00085319"/>
    <w:rsid w:val="00087A24"/>
    <w:rsid w:val="00090822"/>
    <w:rsid w:val="00090861"/>
    <w:rsid w:val="00090B63"/>
    <w:rsid w:val="0009173F"/>
    <w:rsid w:val="0009556E"/>
    <w:rsid w:val="00096339"/>
    <w:rsid w:val="000A10E8"/>
    <w:rsid w:val="000A37BE"/>
    <w:rsid w:val="000A41BA"/>
    <w:rsid w:val="000A6390"/>
    <w:rsid w:val="000A764D"/>
    <w:rsid w:val="000A7A07"/>
    <w:rsid w:val="000A7DFB"/>
    <w:rsid w:val="000B16B8"/>
    <w:rsid w:val="000B269D"/>
    <w:rsid w:val="000B29AF"/>
    <w:rsid w:val="000B423A"/>
    <w:rsid w:val="000B47AC"/>
    <w:rsid w:val="000B530C"/>
    <w:rsid w:val="000C3417"/>
    <w:rsid w:val="000D2F10"/>
    <w:rsid w:val="000D33CB"/>
    <w:rsid w:val="000D452D"/>
    <w:rsid w:val="000D5CEA"/>
    <w:rsid w:val="000D7DB3"/>
    <w:rsid w:val="000E13F2"/>
    <w:rsid w:val="000E352B"/>
    <w:rsid w:val="000E58A9"/>
    <w:rsid w:val="000E5D4F"/>
    <w:rsid w:val="000E61FA"/>
    <w:rsid w:val="000E6D59"/>
    <w:rsid w:val="000E7D8E"/>
    <w:rsid w:val="000F0875"/>
    <w:rsid w:val="000F0E97"/>
    <w:rsid w:val="000F3D0E"/>
    <w:rsid w:val="000F4281"/>
    <w:rsid w:val="000F4B80"/>
    <w:rsid w:val="000F602C"/>
    <w:rsid w:val="000F6A03"/>
    <w:rsid w:val="000F76C5"/>
    <w:rsid w:val="00100F6F"/>
    <w:rsid w:val="00103053"/>
    <w:rsid w:val="001054E8"/>
    <w:rsid w:val="00110563"/>
    <w:rsid w:val="001110DD"/>
    <w:rsid w:val="001113EE"/>
    <w:rsid w:val="00112166"/>
    <w:rsid w:val="00116EFD"/>
    <w:rsid w:val="00117A70"/>
    <w:rsid w:val="00120F87"/>
    <w:rsid w:val="001258CE"/>
    <w:rsid w:val="0012623C"/>
    <w:rsid w:val="00126481"/>
    <w:rsid w:val="001270E9"/>
    <w:rsid w:val="0012780F"/>
    <w:rsid w:val="00132CCD"/>
    <w:rsid w:val="00136BD7"/>
    <w:rsid w:val="0013788E"/>
    <w:rsid w:val="001422F1"/>
    <w:rsid w:val="00143E2A"/>
    <w:rsid w:val="00144539"/>
    <w:rsid w:val="00145F4C"/>
    <w:rsid w:val="00146201"/>
    <w:rsid w:val="00146C70"/>
    <w:rsid w:val="001500FF"/>
    <w:rsid w:val="0015196D"/>
    <w:rsid w:val="001546A3"/>
    <w:rsid w:val="00155E30"/>
    <w:rsid w:val="001575AA"/>
    <w:rsid w:val="00157F50"/>
    <w:rsid w:val="00160DAA"/>
    <w:rsid w:val="00161573"/>
    <w:rsid w:val="00162810"/>
    <w:rsid w:val="00163A44"/>
    <w:rsid w:val="0016456B"/>
    <w:rsid w:val="001659CC"/>
    <w:rsid w:val="00166000"/>
    <w:rsid w:val="00170C1F"/>
    <w:rsid w:val="00170C2E"/>
    <w:rsid w:val="00174093"/>
    <w:rsid w:val="001762D4"/>
    <w:rsid w:val="0017720B"/>
    <w:rsid w:val="001801E8"/>
    <w:rsid w:val="00181D67"/>
    <w:rsid w:val="00182271"/>
    <w:rsid w:val="00182306"/>
    <w:rsid w:val="00182CE3"/>
    <w:rsid w:val="0018302D"/>
    <w:rsid w:val="00183DBF"/>
    <w:rsid w:val="00185BE1"/>
    <w:rsid w:val="001910A7"/>
    <w:rsid w:val="001910BA"/>
    <w:rsid w:val="00191286"/>
    <w:rsid w:val="00193D8D"/>
    <w:rsid w:val="001A301A"/>
    <w:rsid w:val="001A4EA5"/>
    <w:rsid w:val="001A5203"/>
    <w:rsid w:val="001A7CEB"/>
    <w:rsid w:val="001B0778"/>
    <w:rsid w:val="001B1919"/>
    <w:rsid w:val="001B1B1F"/>
    <w:rsid w:val="001B48F5"/>
    <w:rsid w:val="001B4B97"/>
    <w:rsid w:val="001B5BA8"/>
    <w:rsid w:val="001B5F7C"/>
    <w:rsid w:val="001B7CBC"/>
    <w:rsid w:val="001C15DB"/>
    <w:rsid w:val="001C1D79"/>
    <w:rsid w:val="001C218D"/>
    <w:rsid w:val="001C3600"/>
    <w:rsid w:val="001C3EC7"/>
    <w:rsid w:val="001C4DC6"/>
    <w:rsid w:val="001C77BB"/>
    <w:rsid w:val="001D02A4"/>
    <w:rsid w:val="001D224C"/>
    <w:rsid w:val="001D32C6"/>
    <w:rsid w:val="001D34E8"/>
    <w:rsid w:val="001D56A4"/>
    <w:rsid w:val="001D6D0D"/>
    <w:rsid w:val="001D725E"/>
    <w:rsid w:val="001D7715"/>
    <w:rsid w:val="001D7DC9"/>
    <w:rsid w:val="001E0CBE"/>
    <w:rsid w:val="001E2434"/>
    <w:rsid w:val="001E2E8F"/>
    <w:rsid w:val="001E2FF7"/>
    <w:rsid w:val="001E3DDA"/>
    <w:rsid w:val="001E5816"/>
    <w:rsid w:val="001F0210"/>
    <w:rsid w:val="001F0ADC"/>
    <w:rsid w:val="001F1F64"/>
    <w:rsid w:val="001F3643"/>
    <w:rsid w:val="001F3C1D"/>
    <w:rsid w:val="001F4FD6"/>
    <w:rsid w:val="001F70F6"/>
    <w:rsid w:val="001F7619"/>
    <w:rsid w:val="0020210B"/>
    <w:rsid w:val="00202312"/>
    <w:rsid w:val="00203A82"/>
    <w:rsid w:val="002041FC"/>
    <w:rsid w:val="00204283"/>
    <w:rsid w:val="00204808"/>
    <w:rsid w:val="0020539A"/>
    <w:rsid w:val="0020579A"/>
    <w:rsid w:val="002061E5"/>
    <w:rsid w:val="0020640C"/>
    <w:rsid w:val="0020641E"/>
    <w:rsid w:val="00210C33"/>
    <w:rsid w:val="00212A0C"/>
    <w:rsid w:val="00214938"/>
    <w:rsid w:val="00216B00"/>
    <w:rsid w:val="0021754D"/>
    <w:rsid w:val="00217FC0"/>
    <w:rsid w:val="00223E3C"/>
    <w:rsid w:val="002253D3"/>
    <w:rsid w:val="002301E0"/>
    <w:rsid w:val="002315F9"/>
    <w:rsid w:val="00232A15"/>
    <w:rsid w:val="002347F9"/>
    <w:rsid w:val="00235264"/>
    <w:rsid w:val="0024003F"/>
    <w:rsid w:val="00240CC7"/>
    <w:rsid w:val="00241799"/>
    <w:rsid w:val="00241831"/>
    <w:rsid w:val="00242966"/>
    <w:rsid w:val="002437A7"/>
    <w:rsid w:val="002445FA"/>
    <w:rsid w:val="00244D2E"/>
    <w:rsid w:val="00245870"/>
    <w:rsid w:val="00245BA4"/>
    <w:rsid w:val="00246913"/>
    <w:rsid w:val="00247983"/>
    <w:rsid w:val="00250D38"/>
    <w:rsid w:val="00250DAE"/>
    <w:rsid w:val="0025104D"/>
    <w:rsid w:val="0025318C"/>
    <w:rsid w:val="0025525E"/>
    <w:rsid w:val="00256EA0"/>
    <w:rsid w:val="00257173"/>
    <w:rsid w:val="0025779F"/>
    <w:rsid w:val="00257D12"/>
    <w:rsid w:val="00260ECA"/>
    <w:rsid w:val="00261455"/>
    <w:rsid w:val="00262CFD"/>
    <w:rsid w:val="002642EC"/>
    <w:rsid w:val="0026676F"/>
    <w:rsid w:val="00267CDD"/>
    <w:rsid w:val="002709A6"/>
    <w:rsid w:val="00271446"/>
    <w:rsid w:val="002728E7"/>
    <w:rsid w:val="00273F5F"/>
    <w:rsid w:val="00274611"/>
    <w:rsid w:val="00275279"/>
    <w:rsid w:val="00276D30"/>
    <w:rsid w:val="00277C23"/>
    <w:rsid w:val="00280B35"/>
    <w:rsid w:val="0028280C"/>
    <w:rsid w:val="002830EF"/>
    <w:rsid w:val="00284472"/>
    <w:rsid w:val="00284AAB"/>
    <w:rsid w:val="00284B1E"/>
    <w:rsid w:val="00290C89"/>
    <w:rsid w:val="00291B4B"/>
    <w:rsid w:val="0029396A"/>
    <w:rsid w:val="00294075"/>
    <w:rsid w:val="00294150"/>
    <w:rsid w:val="0029587D"/>
    <w:rsid w:val="002A0B6D"/>
    <w:rsid w:val="002A2D08"/>
    <w:rsid w:val="002A3937"/>
    <w:rsid w:val="002A3FB6"/>
    <w:rsid w:val="002A4902"/>
    <w:rsid w:val="002A7C21"/>
    <w:rsid w:val="002B052F"/>
    <w:rsid w:val="002B0A6A"/>
    <w:rsid w:val="002B0FD9"/>
    <w:rsid w:val="002B35C5"/>
    <w:rsid w:val="002B41E6"/>
    <w:rsid w:val="002B6F38"/>
    <w:rsid w:val="002B7680"/>
    <w:rsid w:val="002B7861"/>
    <w:rsid w:val="002C04B3"/>
    <w:rsid w:val="002C0B6F"/>
    <w:rsid w:val="002C1C60"/>
    <w:rsid w:val="002C3B92"/>
    <w:rsid w:val="002C5310"/>
    <w:rsid w:val="002D0542"/>
    <w:rsid w:val="002D18BB"/>
    <w:rsid w:val="002D1FAA"/>
    <w:rsid w:val="002D3A0F"/>
    <w:rsid w:val="002D3CE8"/>
    <w:rsid w:val="002D473A"/>
    <w:rsid w:val="002D4A0E"/>
    <w:rsid w:val="002D650A"/>
    <w:rsid w:val="002D67AC"/>
    <w:rsid w:val="002D7866"/>
    <w:rsid w:val="002E01C6"/>
    <w:rsid w:val="002E11D7"/>
    <w:rsid w:val="002E3334"/>
    <w:rsid w:val="002E346D"/>
    <w:rsid w:val="002E4CA3"/>
    <w:rsid w:val="002E55C7"/>
    <w:rsid w:val="002E6EED"/>
    <w:rsid w:val="002F1E48"/>
    <w:rsid w:val="002F204E"/>
    <w:rsid w:val="002F3089"/>
    <w:rsid w:val="002F3B27"/>
    <w:rsid w:val="002F6CFE"/>
    <w:rsid w:val="00302CD2"/>
    <w:rsid w:val="003039A5"/>
    <w:rsid w:val="00304DA5"/>
    <w:rsid w:val="003063AD"/>
    <w:rsid w:val="00311254"/>
    <w:rsid w:val="00312237"/>
    <w:rsid w:val="00313931"/>
    <w:rsid w:val="00314A3A"/>
    <w:rsid w:val="00315963"/>
    <w:rsid w:val="00315CFD"/>
    <w:rsid w:val="003202D6"/>
    <w:rsid w:val="00326AC8"/>
    <w:rsid w:val="00330758"/>
    <w:rsid w:val="00330944"/>
    <w:rsid w:val="00333428"/>
    <w:rsid w:val="00335C91"/>
    <w:rsid w:val="003362B8"/>
    <w:rsid w:val="00337476"/>
    <w:rsid w:val="0034102D"/>
    <w:rsid w:val="003416A3"/>
    <w:rsid w:val="00341F08"/>
    <w:rsid w:val="00344ACD"/>
    <w:rsid w:val="00344CDD"/>
    <w:rsid w:val="003461A9"/>
    <w:rsid w:val="00346A51"/>
    <w:rsid w:val="00347B53"/>
    <w:rsid w:val="003502FC"/>
    <w:rsid w:val="00350563"/>
    <w:rsid w:val="00354859"/>
    <w:rsid w:val="00355CFD"/>
    <w:rsid w:val="00357347"/>
    <w:rsid w:val="00360082"/>
    <w:rsid w:val="0036071B"/>
    <w:rsid w:val="003621F5"/>
    <w:rsid w:val="00362D34"/>
    <w:rsid w:val="00364AC1"/>
    <w:rsid w:val="003655DC"/>
    <w:rsid w:val="0036705A"/>
    <w:rsid w:val="0036709A"/>
    <w:rsid w:val="00367110"/>
    <w:rsid w:val="0036729D"/>
    <w:rsid w:val="00370042"/>
    <w:rsid w:val="0037020F"/>
    <w:rsid w:val="00372E36"/>
    <w:rsid w:val="00373BDE"/>
    <w:rsid w:val="0037446C"/>
    <w:rsid w:val="00374725"/>
    <w:rsid w:val="00375A9B"/>
    <w:rsid w:val="00375ABA"/>
    <w:rsid w:val="00375DB0"/>
    <w:rsid w:val="00380759"/>
    <w:rsid w:val="0038262F"/>
    <w:rsid w:val="00382A5E"/>
    <w:rsid w:val="00382EF4"/>
    <w:rsid w:val="0038584E"/>
    <w:rsid w:val="003906D5"/>
    <w:rsid w:val="00393714"/>
    <w:rsid w:val="003939E0"/>
    <w:rsid w:val="003942A1"/>
    <w:rsid w:val="00396E58"/>
    <w:rsid w:val="003973EB"/>
    <w:rsid w:val="00397617"/>
    <w:rsid w:val="003A093A"/>
    <w:rsid w:val="003A0BAE"/>
    <w:rsid w:val="003A10F1"/>
    <w:rsid w:val="003A11A3"/>
    <w:rsid w:val="003A26CF"/>
    <w:rsid w:val="003A3294"/>
    <w:rsid w:val="003A5595"/>
    <w:rsid w:val="003A5834"/>
    <w:rsid w:val="003A76CD"/>
    <w:rsid w:val="003A79C5"/>
    <w:rsid w:val="003A7E2B"/>
    <w:rsid w:val="003B0832"/>
    <w:rsid w:val="003B34BF"/>
    <w:rsid w:val="003B393E"/>
    <w:rsid w:val="003B4A0A"/>
    <w:rsid w:val="003B6BC6"/>
    <w:rsid w:val="003C36AD"/>
    <w:rsid w:val="003C3C2A"/>
    <w:rsid w:val="003C6402"/>
    <w:rsid w:val="003D0873"/>
    <w:rsid w:val="003D0EAC"/>
    <w:rsid w:val="003D1B6E"/>
    <w:rsid w:val="003D4DED"/>
    <w:rsid w:val="003E2A39"/>
    <w:rsid w:val="003E32BA"/>
    <w:rsid w:val="003E4A69"/>
    <w:rsid w:val="003E4DAA"/>
    <w:rsid w:val="003E4F11"/>
    <w:rsid w:val="003E7770"/>
    <w:rsid w:val="003E7EFF"/>
    <w:rsid w:val="003F2343"/>
    <w:rsid w:val="003F27BA"/>
    <w:rsid w:val="003F3B7E"/>
    <w:rsid w:val="003F3BA0"/>
    <w:rsid w:val="003F46EA"/>
    <w:rsid w:val="003F4EF6"/>
    <w:rsid w:val="003F5733"/>
    <w:rsid w:val="003F5808"/>
    <w:rsid w:val="003F5C3F"/>
    <w:rsid w:val="003F5EC1"/>
    <w:rsid w:val="003F7A55"/>
    <w:rsid w:val="003F7DAC"/>
    <w:rsid w:val="004003FD"/>
    <w:rsid w:val="00401044"/>
    <w:rsid w:val="00401278"/>
    <w:rsid w:val="00401335"/>
    <w:rsid w:val="00401609"/>
    <w:rsid w:val="00404F4C"/>
    <w:rsid w:val="00406091"/>
    <w:rsid w:val="004062F9"/>
    <w:rsid w:val="00410023"/>
    <w:rsid w:val="00410272"/>
    <w:rsid w:val="004104FC"/>
    <w:rsid w:val="00410CD3"/>
    <w:rsid w:val="00410D00"/>
    <w:rsid w:val="00412E75"/>
    <w:rsid w:val="00412FF0"/>
    <w:rsid w:val="00413C9C"/>
    <w:rsid w:val="00415803"/>
    <w:rsid w:val="00415C67"/>
    <w:rsid w:val="00417659"/>
    <w:rsid w:val="00417A33"/>
    <w:rsid w:val="00417B62"/>
    <w:rsid w:val="00420D43"/>
    <w:rsid w:val="00422C18"/>
    <w:rsid w:val="00424C72"/>
    <w:rsid w:val="00424FED"/>
    <w:rsid w:val="004313F8"/>
    <w:rsid w:val="00432A05"/>
    <w:rsid w:val="0043633A"/>
    <w:rsid w:val="0043635A"/>
    <w:rsid w:val="00436E3E"/>
    <w:rsid w:val="004402C2"/>
    <w:rsid w:val="00441657"/>
    <w:rsid w:val="00442037"/>
    <w:rsid w:val="00443843"/>
    <w:rsid w:val="00443EE8"/>
    <w:rsid w:val="00447197"/>
    <w:rsid w:val="0044737B"/>
    <w:rsid w:val="004501AF"/>
    <w:rsid w:val="00450C19"/>
    <w:rsid w:val="00456B22"/>
    <w:rsid w:val="0045756D"/>
    <w:rsid w:val="00457C87"/>
    <w:rsid w:val="00460C4C"/>
    <w:rsid w:val="004633B1"/>
    <w:rsid w:val="00464755"/>
    <w:rsid w:val="004653E6"/>
    <w:rsid w:val="004656C3"/>
    <w:rsid w:val="00465D28"/>
    <w:rsid w:val="00466CD4"/>
    <w:rsid w:val="00467B7D"/>
    <w:rsid w:val="00471DBB"/>
    <w:rsid w:val="0047415C"/>
    <w:rsid w:val="00475124"/>
    <w:rsid w:val="00480140"/>
    <w:rsid w:val="00480853"/>
    <w:rsid w:val="00480DA0"/>
    <w:rsid w:val="004818DE"/>
    <w:rsid w:val="00484F99"/>
    <w:rsid w:val="00486A74"/>
    <w:rsid w:val="004901C5"/>
    <w:rsid w:val="00497562"/>
    <w:rsid w:val="004A0D89"/>
    <w:rsid w:val="004A2E0E"/>
    <w:rsid w:val="004A3825"/>
    <w:rsid w:val="004A6527"/>
    <w:rsid w:val="004A69FF"/>
    <w:rsid w:val="004A71C1"/>
    <w:rsid w:val="004B00DB"/>
    <w:rsid w:val="004B1059"/>
    <w:rsid w:val="004B3037"/>
    <w:rsid w:val="004B5326"/>
    <w:rsid w:val="004B5F35"/>
    <w:rsid w:val="004B74C0"/>
    <w:rsid w:val="004B77A3"/>
    <w:rsid w:val="004B792A"/>
    <w:rsid w:val="004B7E7A"/>
    <w:rsid w:val="004C0D1B"/>
    <w:rsid w:val="004C1D7F"/>
    <w:rsid w:val="004C1F81"/>
    <w:rsid w:val="004C2F83"/>
    <w:rsid w:val="004C30DC"/>
    <w:rsid w:val="004C38B4"/>
    <w:rsid w:val="004C609D"/>
    <w:rsid w:val="004C6E22"/>
    <w:rsid w:val="004D07E8"/>
    <w:rsid w:val="004D0A3D"/>
    <w:rsid w:val="004D2583"/>
    <w:rsid w:val="004D2DC9"/>
    <w:rsid w:val="004D5362"/>
    <w:rsid w:val="004D62F4"/>
    <w:rsid w:val="004E3046"/>
    <w:rsid w:val="004E5E12"/>
    <w:rsid w:val="004F0EF2"/>
    <w:rsid w:val="004F1F0C"/>
    <w:rsid w:val="004F240D"/>
    <w:rsid w:val="004F24E1"/>
    <w:rsid w:val="004F633E"/>
    <w:rsid w:val="005018B2"/>
    <w:rsid w:val="00507FB4"/>
    <w:rsid w:val="00511A41"/>
    <w:rsid w:val="005168D2"/>
    <w:rsid w:val="0052135D"/>
    <w:rsid w:val="00521EA2"/>
    <w:rsid w:val="00525339"/>
    <w:rsid w:val="005274B6"/>
    <w:rsid w:val="00530D6A"/>
    <w:rsid w:val="005346B9"/>
    <w:rsid w:val="00535092"/>
    <w:rsid w:val="00535FA7"/>
    <w:rsid w:val="005372BC"/>
    <w:rsid w:val="00540F5F"/>
    <w:rsid w:val="00541D9E"/>
    <w:rsid w:val="005429A3"/>
    <w:rsid w:val="00543B17"/>
    <w:rsid w:val="00544CB0"/>
    <w:rsid w:val="00545EE8"/>
    <w:rsid w:val="00550616"/>
    <w:rsid w:val="0055075E"/>
    <w:rsid w:val="00552201"/>
    <w:rsid w:val="005535B1"/>
    <w:rsid w:val="005606D3"/>
    <w:rsid w:val="00563CBE"/>
    <w:rsid w:val="00564D5F"/>
    <w:rsid w:val="00565D54"/>
    <w:rsid w:val="00570680"/>
    <w:rsid w:val="00570B2A"/>
    <w:rsid w:val="005734E0"/>
    <w:rsid w:val="005753C8"/>
    <w:rsid w:val="00575653"/>
    <w:rsid w:val="00575704"/>
    <w:rsid w:val="00575A15"/>
    <w:rsid w:val="00577305"/>
    <w:rsid w:val="00577637"/>
    <w:rsid w:val="005807E6"/>
    <w:rsid w:val="00580A0A"/>
    <w:rsid w:val="00582644"/>
    <w:rsid w:val="0058670B"/>
    <w:rsid w:val="00590907"/>
    <w:rsid w:val="00590F9C"/>
    <w:rsid w:val="005940AD"/>
    <w:rsid w:val="005947F7"/>
    <w:rsid w:val="005A00FE"/>
    <w:rsid w:val="005A0F8B"/>
    <w:rsid w:val="005A1160"/>
    <w:rsid w:val="005A56B0"/>
    <w:rsid w:val="005A6853"/>
    <w:rsid w:val="005B0328"/>
    <w:rsid w:val="005B0BB9"/>
    <w:rsid w:val="005B2027"/>
    <w:rsid w:val="005B2C84"/>
    <w:rsid w:val="005B2CC9"/>
    <w:rsid w:val="005B4CA4"/>
    <w:rsid w:val="005B564D"/>
    <w:rsid w:val="005B5695"/>
    <w:rsid w:val="005B5DB7"/>
    <w:rsid w:val="005C106E"/>
    <w:rsid w:val="005C2777"/>
    <w:rsid w:val="005C3D46"/>
    <w:rsid w:val="005C4DF1"/>
    <w:rsid w:val="005C5400"/>
    <w:rsid w:val="005C5FFB"/>
    <w:rsid w:val="005C6C2D"/>
    <w:rsid w:val="005C713F"/>
    <w:rsid w:val="005C7EFA"/>
    <w:rsid w:val="005D06F0"/>
    <w:rsid w:val="005D0B6E"/>
    <w:rsid w:val="005D3C0C"/>
    <w:rsid w:val="005D5260"/>
    <w:rsid w:val="005D695C"/>
    <w:rsid w:val="005E0003"/>
    <w:rsid w:val="005E0396"/>
    <w:rsid w:val="005E066E"/>
    <w:rsid w:val="005E1574"/>
    <w:rsid w:val="005E19FD"/>
    <w:rsid w:val="005E261A"/>
    <w:rsid w:val="005E2F1D"/>
    <w:rsid w:val="005E3480"/>
    <w:rsid w:val="005E5F86"/>
    <w:rsid w:val="005E6833"/>
    <w:rsid w:val="005E7FC9"/>
    <w:rsid w:val="005F09D8"/>
    <w:rsid w:val="005F1BCF"/>
    <w:rsid w:val="005F2FB8"/>
    <w:rsid w:val="005F51A4"/>
    <w:rsid w:val="005F5B58"/>
    <w:rsid w:val="005F5E65"/>
    <w:rsid w:val="005F6C09"/>
    <w:rsid w:val="0060039C"/>
    <w:rsid w:val="006027C7"/>
    <w:rsid w:val="006029BA"/>
    <w:rsid w:val="00604B77"/>
    <w:rsid w:val="00611E98"/>
    <w:rsid w:val="00613351"/>
    <w:rsid w:val="00616392"/>
    <w:rsid w:val="00616421"/>
    <w:rsid w:val="00616E7D"/>
    <w:rsid w:val="00621E14"/>
    <w:rsid w:val="00622C8F"/>
    <w:rsid w:val="00623CC8"/>
    <w:rsid w:val="00624575"/>
    <w:rsid w:val="00624821"/>
    <w:rsid w:val="0062510A"/>
    <w:rsid w:val="00625578"/>
    <w:rsid w:val="00625941"/>
    <w:rsid w:val="0062661E"/>
    <w:rsid w:val="00626A41"/>
    <w:rsid w:val="00633435"/>
    <w:rsid w:val="0063460D"/>
    <w:rsid w:val="006347FA"/>
    <w:rsid w:val="00634BF8"/>
    <w:rsid w:val="00634D66"/>
    <w:rsid w:val="00635651"/>
    <w:rsid w:val="00635FF5"/>
    <w:rsid w:val="00636F5F"/>
    <w:rsid w:val="00641028"/>
    <w:rsid w:val="006411AF"/>
    <w:rsid w:val="00641761"/>
    <w:rsid w:val="00641BF2"/>
    <w:rsid w:val="006427C4"/>
    <w:rsid w:val="00646618"/>
    <w:rsid w:val="0064729F"/>
    <w:rsid w:val="00651AA9"/>
    <w:rsid w:val="00652784"/>
    <w:rsid w:val="00657E4B"/>
    <w:rsid w:val="00660DD4"/>
    <w:rsid w:val="00661210"/>
    <w:rsid w:val="00661469"/>
    <w:rsid w:val="00661860"/>
    <w:rsid w:val="00661DC5"/>
    <w:rsid w:val="00662661"/>
    <w:rsid w:val="00662D45"/>
    <w:rsid w:val="00665880"/>
    <w:rsid w:val="00665CD8"/>
    <w:rsid w:val="00666BF4"/>
    <w:rsid w:val="0066747B"/>
    <w:rsid w:val="00672110"/>
    <w:rsid w:val="00672839"/>
    <w:rsid w:val="0067353B"/>
    <w:rsid w:val="00674F0D"/>
    <w:rsid w:val="006751A3"/>
    <w:rsid w:val="00675ACB"/>
    <w:rsid w:val="00676FC7"/>
    <w:rsid w:val="0068036E"/>
    <w:rsid w:val="00680435"/>
    <w:rsid w:val="006831E0"/>
    <w:rsid w:val="006837BE"/>
    <w:rsid w:val="0068394C"/>
    <w:rsid w:val="00684D25"/>
    <w:rsid w:val="00685354"/>
    <w:rsid w:val="0068587F"/>
    <w:rsid w:val="00686034"/>
    <w:rsid w:val="006872DF"/>
    <w:rsid w:val="00687A3D"/>
    <w:rsid w:val="006906DA"/>
    <w:rsid w:val="006917B4"/>
    <w:rsid w:val="006919A7"/>
    <w:rsid w:val="00692236"/>
    <w:rsid w:val="00694B68"/>
    <w:rsid w:val="006960B4"/>
    <w:rsid w:val="0069675E"/>
    <w:rsid w:val="00696A66"/>
    <w:rsid w:val="00696E32"/>
    <w:rsid w:val="006A0101"/>
    <w:rsid w:val="006A2AE6"/>
    <w:rsid w:val="006A516D"/>
    <w:rsid w:val="006B0EC7"/>
    <w:rsid w:val="006B23F7"/>
    <w:rsid w:val="006B39E6"/>
    <w:rsid w:val="006B3FBE"/>
    <w:rsid w:val="006B44EA"/>
    <w:rsid w:val="006B46C0"/>
    <w:rsid w:val="006B4D84"/>
    <w:rsid w:val="006B5EC5"/>
    <w:rsid w:val="006B7406"/>
    <w:rsid w:val="006B7758"/>
    <w:rsid w:val="006C0BFD"/>
    <w:rsid w:val="006C1765"/>
    <w:rsid w:val="006C2F19"/>
    <w:rsid w:val="006C31BB"/>
    <w:rsid w:val="006C32AD"/>
    <w:rsid w:val="006C38DE"/>
    <w:rsid w:val="006C53B5"/>
    <w:rsid w:val="006C591B"/>
    <w:rsid w:val="006C5E4E"/>
    <w:rsid w:val="006C685F"/>
    <w:rsid w:val="006C6D83"/>
    <w:rsid w:val="006D0738"/>
    <w:rsid w:val="006D17B7"/>
    <w:rsid w:val="006D2946"/>
    <w:rsid w:val="006D58AD"/>
    <w:rsid w:val="006D6EFC"/>
    <w:rsid w:val="006E1916"/>
    <w:rsid w:val="006E4472"/>
    <w:rsid w:val="006E5B86"/>
    <w:rsid w:val="006E635B"/>
    <w:rsid w:val="006F093A"/>
    <w:rsid w:val="006F0BC4"/>
    <w:rsid w:val="006F0CF6"/>
    <w:rsid w:val="006F332D"/>
    <w:rsid w:val="006F54A5"/>
    <w:rsid w:val="006F599D"/>
    <w:rsid w:val="007002FA"/>
    <w:rsid w:val="007021AC"/>
    <w:rsid w:val="00703E52"/>
    <w:rsid w:val="00703F14"/>
    <w:rsid w:val="00704A9D"/>
    <w:rsid w:val="007079B2"/>
    <w:rsid w:val="00710CBC"/>
    <w:rsid w:val="00710D76"/>
    <w:rsid w:val="007115A6"/>
    <w:rsid w:val="007140BE"/>
    <w:rsid w:val="007143DC"/>
    <w:rsid w:val="0071567D"/>
    <w:rsid w:val="0071570C"/>
    <w:rsid w:val="007164C6"/>
    <w:rsid w:val="00720070"/>
    <w:rsid w:val="00721035"/>
    <w:rsid w:val="0072230A"/>
    <w:rsid w:val="0072287C"/>
    <w:rsid w:val="0072450C"/>
    <w:rsid w:val="00724FAF"/>
    <w:rsid w:val="00725BB3"/>
    <w:rsid w:val="00725F01"/>
    <w:rsid w:val="0072669D"/>
    <w:rsid w:val="00730CFA"/>
    <w:rsid w:val="00736F67"/>
    <w:rsid w:val="00740C8E"/>
    <w:rsid w:val="00740CB2"/>
    <w:rsid w:val="00740DCF"/>
    <w:rsid w:val="0074238D"/>
    <w:rsid w:val="00742BC8"/>
    <w:rsid w:val="007436E5"/>
    <w:rsid w:val="00744417"/>
    <w:rsid w:val="00746956"/>
    <w:rsid w:val="00750E28"/>
    <w:rsid w:val="00752815"/>
    <w:rsid w:val="007543AD"/>
    <w:rsid w:val="007555CB"/>
    <w:rsid w:val="00756A8E"/>
    <w:rsid w:val="00756E32"/>
    <w:rsid w:val="007578F6"/>
    <w:rsid w:val="00757C16"/>
    <w:rsid w:val="00760758"/>
    <w:rsid w:val="00762B44"/>
    <w:rsid w:val="00763F24"/>
    <w:rsid w:val="0076404E"/>
    <w:rsid w:val="007668C0"/>
    <w:rsid w:val="00770A42"/>
    <w:rsid w:val="00771A84"/>
    <w:rsid w:val="007720BC"/>
    <w:rsid w:val="00772D23"/>
    <w:rsid w:val="007733E4"/>
    <w:rsid w:val="00775C50"/>
    <w:rsid w:val="007760F2"/>
    <w:rsid w:val="00776B37"/>
    <w:rsid w:val="0077722F"/>
    <w:rsid w:val="00780717"/>
    <w:rsid w:val="00781363"/>
    <w:rsid w:val="00781CE7"/>
    <w:rsid w:val="007825BF"/>
    <w:rsid w:val="0078466D"/>
    <w:rsid w:val="00784B67"/>
    <w:rsid w:val="007916A7"/>
    <w:rsid w:val="00792E1B"/>
    <w:rsid w:val="00793086"/>
    <w:rsid w:val="007945AD"/>
    <w:rsid w:val="00797B44"/>
    <w:rsid w:val="007A050F"/>
    <w:rsid w:val="007A06DD"/>
    <w:rsid w:val="007A1E50"/>
    <w:rsid w:val="007A2C95"/>
    <w:rsid w:val="007A55CC"/>
    <w:rsid w:val="007B0F1B"/>
    <w:rsid w:val="007B3994"/>
    <w:rsid w:val="007B40AF"/>
    <w:rsid w:val="007B4EFB"/>
    <w:rsid w:val="007B6695"/>
    <w:rsid w:val="007C0318"/>
    <w:rsid w:val="007C22A2"/>
    <w:rsid w:val="007C4110"/>
    <w:rsid w:val="007C4E31"/>
    <w:rsid w:val="007C4FDE"/>
    <w:rsid w:val="007C5906"/>
    <w:rsid w:val="007C5FB4"/>
    <w:rsid w:val="007C6EAA"/>
    <w:rsid w:val="007D0CC0"/>
    <w:rsid w:val="007D1149"/>
    <w:rsid w:val="007D196F"/>
    <w:rsid w:val="007D291F"/>
    <w:rsid w:val="007D411E"/>
    <w:rsid w:val="007D41FB"/>
    <w:rsid w:val="007D5235"/>
    <w:rsid w:val="007D6861"/>
    <w:rsid w:val="007D6FFE"/>
    <w:rsid w:val="007D786B"/>
    <w:rsid w:val="007E0E0B"/>
    <w:rsid w:val="007E18D7"/>
    <w:rsid w:val="007E24AE"/>
    <w:rsid w:val="007E305F"/>
    <w:rsid w:val="007F1079"/>
    <w:rsid w:val="007F1AFA"/>
    <w:rsid w:val="007F20DD"/>
    <w:rsid w:val="007F4BC8"/>
    <w:rsid w:val="007F6DC9"/>
    <w:rsid w:val="007F71BB"/>
    <w:rsid w:val="008005D2"/>
    <w:rsid w:val="008010ED"/>
    <w:rsid w:val="008016CD"/>
    <w:rsid w:val="00802E16"/>
    <w:rsid w:val="00804153"/>
    <w:rsid w:val="008044EA"/>
    <w:rsid w:val="0080584F"/>
    <w:rsid w:val="00805FDA"/>
    <w:rsid w:val="008069C1"/>
    <w:rsid w:val="00806F78"/>
    <w:rsid w:val="008103E5"/>
    <w:rsid w:val="0081076D"/>
    <w:rsid w:val="00811310"/>
    <w:rsid w:val="00811991"/>
    <w:rsid w:val="00813388"/>
    <w:rsid w:val="00816B22"/>
    <w:rsid w:val="00816EB7"/>
    <w:rsid w:val="00820216"/>
    <w:rsid w:val="00820706"/>
    <w:rsid w:val="00820F7C"/>
    <w:rsid w:val="00822B4D"/>
    <w:rsid w:val="00823140"/>
    <w:rsid w:val="00823148"/>
    <w:rsid w:val="00823BD6"/>
    <w:rsid w:val="00824980"/>
    <w:rsid w:val="008250DF"/>
    <w:rsid w:val="00831000"/>
    <w:rsid w:val="00831CB6"/>
    <w:rsid w:val="0083206E"/>
    <w:rsid w:val="008332B2"/>
    <w:rsid w:val="008338D5"/>
    <w:rsid w:val="00837ECD"/>
    <w:rsid w:val="00840F5E"/>
    <w:rsid w:val="00841B47"/>
    <w:rsid w:val="00842A30"/>
    <w:rsid w:val="008433A6"/>
    <w:rsid w:val="00845A77"/>
    <w:rsid w:val="00851CB3"/>
    <w:rsid w:val="00852597"/>
    <w:rsid w:val="008542DD"/>
    <w:rsid w:val="00854766"/>
    <w:rsid w:val="0085477B"/>
    <w:rsid w:val="0085491F"/>
    <w:rsid w:val="00854EE6"/>
    <w:rsid w:val="00855314"/>
    <w:rsid w:val="008578CF"/>
    <w:rsid w:val="008609DC"/>
    <w:rsid w:val="00861077"/>
    <w:rsid w:val="0086136E"/>
    <w:rsid w:val="008616C2"/>
    <w:rsid w:val="00862E4C"/>
    <w:rsid w:val="0086323D"/>
    <w:rsid w:val="0086366A"/>
    <w:rsid w:val="0086418A"/>
    <w:rsid w:val="008648A9"/>
    <w:rsid w:val="00864ABD"/>
    <w:rsid w:val="0086702E"/>
    <w:rsid w:val="008679A5"/>
    <w:rsid w:val="00870D1B"/>
    <w:rsid w:val="00871809"/>
    <w:rsid w:val="0087416B"/>
    <w:rsid w:val="0087645D"/>
    <w:rsid w:val="00876D06"/>
    <w:rsid w:val="008770B7"/>
    <w:rsid w:val="008809F8"/>
    <w:rsid w:val="00883688"/>
    <w:rsid w:val="00883D6E"/>
    <w:rsid w:val="008840AA"/>
    <w:rsid w:val="00884558"/>
    <w:rsid w:val="00886308"/>
    <w:rsid w:val="0088635D"/>
    <w:rsid w:val="00887265"/>
    <w:rsid w:val="008908A8"/>
    <w:rsid w:val="008919F2"/>
    <w:rsid w:val="00891EBC"/>
    <w:rsid w:val="008929CC"/>
    <w:rsid w:val="00893B7B"/>
    <w:rsid w:val="00895031"/>
    <w:rsid w:val="00895CF5"/>
    <w:rsid w:val="008965D9"/>
    <w:rsid w:val="008969C8"/>
    <w:rsid w:val="00896E0B"/>
    <w:rsid w:val="00897465"/>
    <w:rsid w:val="00897A02"/>
    <w:rsid w:val="008A2325"/>
    <w:rsid w:val="008A27B7"/>
    <w:rsid w:val="008A3E2B"/>
    <w:rsid w:val="008A4D13"/>
    <w:rsid w:val="008A512C"/>
    <w:rsid w:val="008A61E5"/>
    <w:rsid w:val="008A7B75"/>
    <w:rsid w:val="008B1390"/>
    <w:rsid w:val="008B3E26"/>
    <w:rsid w:val="008B7058"/>
    <w:rsid w:val="008B7448"/>
    <w:rsid w:val="008C13EC"/>
    <w:rsid w:val="008C44A7"/>
    <w:rsid w:val="008C5789"/>
    <w:rsid w:val="008C6219"/>
    <w:rsid w:val="008C64C6"/>
    <w:rsid w:val="008C6A18"/>
    <w:rsid w:val="008C6B8B"/>
    <w:rsid w:val="008C7289"/>
    <w:rsid w:val="008D0554"/>
    <w:rsid w:val="008D1533"/>
    <w:rsid w:val="008D1D7D"/>
    <w:rsid w:val="008D297C"/>
    <w:rsid w:val="008D2AA9"/>
    <w:rsid w:val="008D2B3C"/>
    <w:rsid w:val="008D2C12"/>
    <w:rsid w:val="008E1E86"/>
    <w:rsid w:val="008E1FC0"/>
    <w:rsid w:val="008E281A"/>
    <w:rsid w:val="008E2D1E"/>
    <w:rsid w:val="008E3EFF"/>
    <w:rsid w:val="008E66ED"/>
    <w:rsid w:val="008E711A"/>
    <w:rsid w:val="008E75D3"/>
    <w:rsid w:val="008E7763"/>
    <w:rsid w:val="008E7CD0"/>
    <w:rsid w:val="008E7F6D"/>
    <w:rsid w:val="008F06FD"/>
    <w:rsid w:val="008F1B0A"/>
    <w:rsid w:val="008F2872"/>
    <w:rsid w:val="008F4FAC"/>
    <w:rsid w:val="00900854"/>
    <w:rsid w:val="00901D83"/>
    <w:rsid w:val="0090334B"/>
    <w:rsid w:val="00904542"/>
    <w:rsid w:val="00905281"/>
    <w:rsid w:val="009074F2"/>
    <w:rsid w:val="0090774B"/>
    <w:rsid w:val="00910120"/>
    <w:rsid w:val="00914867"/>
    <w:rsid w:val="009168D2"/>
    <w:rsid w:val="00917B89"/>
    <w:rsid w:val="00923692"/>
    <w:rsid w:val="00924F8F"/>
    <w:rsid w:val="00927C64"/>
    <w:rsid w:val="0093021C"/>
    <w:rsid w:val="00930319"/>
    <w:rsid w:val="00930F79"/>
    <w:rsid w:val="00931703"/>
    <w:rsid w:val="0093187B"/>
    <w:rsid w:val="00931BFF"/>
    <w:rsid w:val="00931EE5"/>
    <w:rsid w:val="0093250E"/>
    <w:rsid w:val="00932DD5"/>
    <w:rsid w:val="009336B1"/>
    <w:rsid w:val="00933842"/>
    <w:rsid w:val="009354B5"/>
    <w:rsid w:val="0093711F"/>
    <w:rsid w:val="00937C97"/>
    <w:rsid w:val="00940FEE"/>
    <w:rsid w:val="00942040"/>
    <w:rsid w:val="00942529"/>
    <w:rsid w:val="0094256D"/>
    <w:rsid w:val="00942CD4"/>
    <w:rsid w:val="00943FA1"/>
    <w:rsid w:val="00947D64"/>
    <w:rsid w:val="009510D4"/>
    <w:rsid w:val="00952B17"/>
    <w:rsid w:val="009530D0"/>
    <w:rsid w:val="0095535D"/>
    <w:rsid w:val="0095537E"/>
    <w:rsid w:val="0096340D"/>
    <w:rsid w:val="009637E7"/>
    <w:rsid w:val="00963DF7"/>
    <w:rsid w:val="00964B05"/>
    <w:rsid w:val="00966561"/>
    <w:rsid w:val="00967260"/>
    <w:rsid w:val="00971EF5"/>
    <w:rsid w:val="00974AF4"/>
    <w:rsid w:val="009776FC"/>
    <w:rsid w:val="0097779A"/>
    <w:rsid w:val="00982015"/>
    <w:rsid w:val="0098352A"/>
    <w:rsid w:val="00986661"/>
    <w:rsid w:val="00991266"/>
    <w:rsid w:val="0099226A"/>
    <w:rsid w:val="00994B33"/>
    <w:rsid w:val="00995070"/>
    <w:rsid w:val="00995F2E"/>
    <w:rsid w:val="00996225"/>
    <w:rsid w:val="00996372"/>
    <w:rsid w:val="00996C0A"/>
    <w:rsid w:val="00997044"/>
    <w:rsid w:val="009971E6"/>
    <w:rsid w:val="009A0B21"/>
    <w:rsid w:val="009A0E9F"/>
    <w:rsid w:val="009A4811"/>
    <w:rsid w:val="009A730E"/>
    <w:rsid w:val="009A783D"/>
    <w:rsid w:val="009B0390"/>
    <w:rsid w:val="009B0A00"/>
    <w:rsid w:val="009B0B4A"/>
    <w:rsid w:val="009B14A8"/>
    <w:rsid w:val="009B20E5"/>
    <w:rsid w:val="009B23B3"/>
    <w:rsid w:val="009B2D4B"/>
    <w:rsid w:val="009B7587"/>
    <w:rsid w:val="009C0230"/>
    <w:rsid w:val="009C0EBF"/>
    <w:rsid w:val="009C3F44"/>
    <w:rsid w:val="009C700F"/>
    <w:rsid w:val="009D17AA"/>
    <w:rsid w:val="009D1C57"/>
    <w:rsid w:val="009D1ED5"/>
    <w:rsid w:val="009D4175"/>
    <w:rsid w:val="009D7ABB"/>
    <w:rsid w:val="009D7B3F"/>
    <w:rsid w:val="009E2095"/>
    <w:rsid w:val="009E4716"/>
    <w:rsid w:val="009F063F"/>
    <w:rsid w:val="009F1568"/>
    <w:rsid w:val="009F2152"/>
    <w:rsid w:val="009F3094"/>
    <w:rsid w:val="009F312D"/>
    <w:rsid w:val="009F33CE"/>
    <w:rsid w:val="009F5E13"/>
    <w:rsid w:val="009F5EF3"/>
    <w:rsid w:val="009F6B44"/>
    <w:rsid w:val="009F7492"/>
    <w:rsid w:val="00A049D6"/>
    <w:rsid w:val="00A050A8"/>
    <w:rsid w:val="00A07B1F"/>
    <w:rsid w:val="00A10E58"/>
    <w:rsid w:val="00A12B72"/>
    <w:rsid w:val="00A13168"/>
    <w:rsid w:val="00A149E8"/>
    <w:rsid w:val="00A1648A"/>
    <w:rsid w:val="00A16520"/>
    <w:rsid w:val="00A1673C"/>
    <w:rsid w:val="00A17BBC"/>
    <w:rsid w:val="00A202D6"/>
    <w:rsid w:val="00A210D6"/>
    <w:rsid w:val="00A2463A"/>
    <w:rsid w:val="00A25FBD"/>
    <w:rsid w:val="00A261A8"/>
    <w:rsid w:val="00A27431"/>
    <w:rsid w:val="00A30C85"/>
    <w:rsid w:val="00A31E68"/>
    <w:rsid w:val="00A3269C"/>
    <w:rsid w:val="00A326FB"/>
    <w:rsid w:val="00A34774"/>
    <w:rsid w:val="00A348B7"/>
    <w:rsid w:val="00A35BB5"/>
    <w:rsid w:val="00A365A7"/>
    <w:rsid w:val="00A369B6"/>
    <w:rsid w:val="00A406C1"/>
    <w:rsid w:val="00A413B6"/>
    <w:rsid w:val="00A4193B"/>
    <w:rsid w:val="00A436BE"/>
    <w:rsid w:val="00A43BF4"/>
    <w:rsid w:val="00A46D18"/>
    <w:rsid w:val="00A46E54"/>
    <w:rsid w:val="00A503C9"/>
    <w:rsid w:val="00A54A4E"/>
    <w:rsid w:val="00A55F2E"/>
    <w:rsid w:val="00A56DD4"/>
    <w:rsid w:val="00A60AB9"/>
    <w:rsid w:val="00A65730"/>
    <w:rsid w:val="00A67211"/>
    <w:rsid w:val="00A673C5"/>
    <w:rsid w:val="00A70BA3"/>
    <w:rsid w:val="00A70F3F"/>
    <w:rsid w:val="00A720DF"/>
    <w:rsid w:val="00A72A83"/>
    <w:rsid w:val="00A73BA6"/>
    <w:rsid w:val="00A76193"/>
    <w:rsid w:val="00A76CC8"/>
    <w:rsid w:val="00A77488"/>
    <w:rsid w:val="00A77B6E"/>
    <w:rsid w:val="00A80192"/>
    <w:rsid w:val="00A81256"/>
    <w:rsid w:val="00A824E2"/>
    <w:rsid w:val="00A83867"/>
    <w:rsid w:val="00A840DC"/>
    <w:rsid w:val="00A84D3B"/>
    <w:rsid w:val="00A93D9A"/>
    <w:rsid w:val="00A93D9F"/>
    <w:rsid w:val="00A94928"/>
    <w:rsid w:val="00A94EAE"/>
    <w:rsid w:val="00A9681C"/>
    <w:rsid w:val="00A96BBF"/>
    <w:rsid w:val="00AA3FF3"/>
    <w:rsid w:val="00AA4F01"/>
    <w:rsid w:val="00AA5598"/>
    <w:rsid w:val="00AA710F"/>
    <w:rsid w:val="00AB3168"/>
    <w:rsid w:val="00AB3C28"/>
    <w:rsid w:val="00AB4498"/>
    <w:rsid w:val="00AB7E61"/>
    <w:rsid w:val="00AC0A47"/>
    <w:rsid w:val="00AC49DE"/>
    <w:rsid w:val="00AC5095"/>
    <w:rsid w:val="00AC699E"/>
    <w:rsid w:val="00AC70D6"/>
    <w:rsid w:val="00AD2157"/>
    <w:rsid w:val="00AD238B"/>
    <w:rsid w:val="00AD3B5D"/>
    <w:rsid w:val="00AD46B3"/>
    <w:rsid w:val="00AD7841"/>
    <w:rsid w:val="00AE11A5"/>
    <w:rsid w:val="00AE3210"/>
    <w:rsid w:val="00AE4491"/>
    <w:rsid w:val="00AE5361"/>
    <w:rsid w:val="00AE5938"/>
    <w:rsid w:val="00AE791B"/>
    <w:rsid w:val="00AF0660"/>
    <w:rsid w:val="00AF193B"/>
    <w:rsid w:val="00AF36E2"/>
    <w:rsid w:val="00AF3D87"/>
    <w:rsid w:val="00AF4AF6"/>
    <w:rsid w:val="00AF4F67"/>
    <w:rsid w:val="00AF6AF1"/>
    <w:rsid w:val="00AF6D43"/>
    <w:rsid w:val="00AF7947"/>
    <w:rsid w:val="00AF7EA1"/>
    <w:rsid w:val="00B005DC"/>
    <w:rsid w:val="00B01B33"/>
    <w:rsid w:val="00B03823"/>
    <w:rsid w:val="00B054DD"/>
    <w:rsid w:val="00B07E57"/>
    <w:rsid w:val="00B10431"/>
    <w:rsid w:val="00B111A9"/>
    <w:rsid w:val="00B11933"/>
    <w:rsid w:val="00B11F75"/>
    <w:rsid w:val="00B122F7"/>
    <w:rsid w:val="00B131C8"/>
    <w:rsid w:val="00B1365B"/>
    <w:rsid w:val="00B14219"/>
    <w:rsid w:val="00B1534F"/>
    <w:rsid w:val="00B1580D"/>
    <w:rsid w:val="00B1753D"/>
    <w:rsid w:val="00B202E1"/>
    <w:rsid w:val="00B214C3"/>
    <w:rsid w:val="00B23EF1"/>
    <w:rsid w:val="00B2500A"/>
    <w:rsid w:val="00B26BDE"/>
    <w:rsid w:val="00B277CA"/>
    <w:rsid w:val="00B306F1"/>
    <w:rsid w:val="00B31EA1"/>
    <w:rsid w:val="00B323A0"/>
    <w:rsid w:val="00B33B2F"/>
    <w:rsid w:val="00B34628"/>
    <w:rsid w:val="00B3511B"/>
    <w:rsid w:val="00B357CE"/>
    <w:rsid w:val="00B361B0"/>
    <w:rsid w:val="00B406FF"/>
    <w:rsid w:val="00B4117A"/>
    <w:rsid w:val="00B4296C"/>
    <w:rsid w:val="00B43064"/>
    <w:rsid w:val="00B44D16"/>
    <w:rsid w:val="00B453FC"/>
    <w:rsid w:val="00B4580B"/>
    <w:rsid w:val="00B46092"/>
    <w:rsid w:val="00B50321"/>
    <w:rsid w:val="00B50C71"/>
    <w:rsid w:val="00B51790"/>
    <w:rsid w:val="00B526A7"/>
    <w:rsid w:val="00B52AE2"/>
    <w:rsid w:val="00B5303E"/>
    <w:rsid w:val="00B5387F"/>
    <w:rsid w:val="00B56995"/>
    <w:rsid w:val="00B57ADB"/>
    <w:rsid w:val="00B60F3E"/>
    <w:rsid w:val="00B62F8F"/>
    <w:rsid w:val="00B640C4"/>
    <w:rsid w:val="00B651BC"/>
    <w:rsid w:val="00B652FD"/>
    <w:rsid w:val="00B66C63"/>
    <w:rsid w:val="00B66F14"/>
    <w:rsid w:val="00B67942"/>
    <w:rsid w:val="00B73288"/>
    <w:rsid w:val="00B75A4E"/>
    <w:rsid w:val="00B829DA"/>
    <w:rsid w:val="00B83EB0"/>
    <w:rsid w:val="00B85CD4"/>
    <w:rsid w:val="00B865D5"/>
    <w:rsid w:val="00B871EF"/>
    <w:rsid w:val="00B87274"/>
    <w:rsid w:val="00B8768A"/>
    <w:rsid w:val="00B90B2A"/>
    <w:rsid w:val="00B91296"/>
    <w:rsid w:val="00B92716"/>
    <w:rsid w:val="00B93960"/>
    <w:rsid w:val="00B94C58"/>
    <w:rsid w:val="00B9588F"/>
    <w:rsid w:val="00BA37C5"/>
    <w:rsid w:val="00BA50B9"/>
    <w:rsid w:val="00BA6C4F"/>
    <w:rsid w:val="00BB099F"/>
    <w:rsid w:val="00BB2E6B"/>
    <w:rsid w:val="00BB38CE"/>
    <w:rsid w:val="00BB3BA9"/>
    <w:rsid w:val="00BB591A"/>
    <w:rsid w:val="00BB710E"/>
    <w:rsid w:val="00BB71F2"/>
    <w:rsid w:val="00BC0822"/>
    <w:rsid w:val="00BC0A72"/>
    <w:rsid w:val="00BC0BE4"/>
    <w:rsid w:val="00BC11CD"/>
    <w:rsid w:val="00BC1CD8"/>
    <w:rsid w:val="00BC2C93"/>
    <w:rsid w:val="00BC30DD"/>
    <w:rsid w:val="00BC4B32"/>
    <w:rsid w:val="00BC6393"/>
    <w:rsid w:val="00BD00F9"/>
    <w:rsid w:val="00BD1445"/>
    <w:rsid w:val="00BD1B53"/>
    <w:rsid w:val="00BD2CFE"/>
    <w:rsid w:val="00BD5A59"/>
    <w:rsid w:val="00BD5C8B"/>
    <w:rsid w:val="00BD628D"/>
    <w:rsid w:val="00BE0AB8"/>
    <w:rsid w:val="00BE186B"/>
    <w:rsid w:val="00BE35E1"/>
    <w:rsid w:val="00BE4B6B"/>
    <w:rsid w:val="00BE673A"/>
    <w:rsid w:val="00BE79C7"/>
    <w:rsid w:val="00BF15FE"/>
    <w:rsid w:val="00BF5D16"/>
    <w:rsid w:val="00BF67C2"/>
    <w:rsid w:val="00BF7768"/>
    <w:rsid w:val="00C00681"/>
    <w:rsid w:val="00C017DB"/>
    <w:rsid w:val="00C01860"/>
    <w:rsid w:val="00C02A22"/>
    <w:rsid w:val="00C03775"/>
    <w:rsid w:val="00C04937"/>
    <w:rsid w:val="00C060E9"/>
    <w:rsid w:val="00C06526"/>
    <w:rsid w:val="00C072EA"/>
    <w:rsid w:val="00C072EF"/>
    <w:rsid w:val="00C078EB"/>
    <w:rsid w:val="00C133B9"/>
    <w:rsid w:val="00C152E8"/>
    <w:rsid w:val="00C156DC"/>
    <w:rsid w:val="00C159D8"/>
    <w:rsid w:val="00C1691E"/>
    <w:rsid w:val="00C16DEC"/>
    <w:rsid w:val="00C1711C"/>
    <w:rsid w:val="00C1729E"/>
    <w:rsid w:val="00C21411"/>
    <w:rsid w:val="00C2221F"/>
    <w:rsid w:val="00C23C1E"/>
    <w:rsid w:val="00C24D9A"/>
    <w:rsid w:val="00C25162"/>
    <w:rsid w:val="00C27275"/>
    <w:rsid w:val="00C30176"/>
    <w:rsid w:val="00C31283"/>
    <w:rsid w:val="00C31C14"/>
    <w:rsid w:val="00C32B99"/>
    <w:rsid w:val="00C3493B"/>
    <w:rsid w:val="00C36FE1"/>
    <w:rsid w:val="00C40312"/>
    <w:rsid w:val="00C40591"/>
    <w:rsid w:val="00C44BC3"/>
    <w:rsid w:val="00C45CCA"/>
    <w:rsid w:val="00C460FB"/>
    <w:rsid w:val="00C46D0C"/>
    <w:rsid w:val="00C509CA"/>
    <w:rsid w:val="00C50A5D"/>
    <w:rsid w:val="00C51D84"/>
    <w:rsid w:val="00C5220A"/>
    <w:rsid w:val="00C54E73"/>
    <w:rsid w:val="00C57907"/>
    <w:rsid w:val="00C57974"/>
    <w:rsid w:val="00C61C20"/>
    <w:rsid w:val="00C62A13"/>
    <w:rsid w:val="00C63F55"/>
    <w:rsid w:val="00C6442B"/>
    <w:rsid w:val="00C6497D"/>
    <w:rsid w:val="00C656F5"/>
    <w:rsid w:val="00C65C8C"/>
    <w:rsid w:val="00C65D50"/>
    <w:rsid w:val="00C6620B"/>
    <w:rsid w:val="00C71C16"/>
    <w:rsid w:val="00C72702"/>
    <w:rsid w:val="00C745C6"/>
    <w:rsid w:val="00C75575"/>
    <w:rsid w:val="00C7580D"/>
    <w:rsid w:val="00C7601B"/>
    <w:rsid w:val="00C80406"/>
    <w:rsid w:val="00C8096D"/>
    <w:rsid w:val="00C83F8E"/>
    <w:rsid w:val="00C83FF2"/>
    <w:rsid w:val="00C843B7"/>
    <w:rsid w:val="00C846F0"/>
    <w:rsid w:val="00C85286"/>
    <w:rsid w:val="00C85379"/>
    <w:rsid w:val="00C90C36"/>
    <w:rsid w:val="00C933B5"/>
    <w:rsid w:val="00C934FD"/>
    <w:rsid w:val="00C94794"/>
    <w:rsid w:val="00C96860"/>
    <w:rsid w:val="00C96962"/>
    <w:rsid w:val="00C96DAB"/>
    <w:rsid w:val="00C97040"/>
    <w:rsid w:val="00C97653"/>
    <w:rsid w:val="00CA0705"/>
    <w:rsid w:val="00CA0836"/>
    <w:rsid w:val="00CA108C"/>
    <w:rsid w:val="00CA108D"/>
    <w:rsid w:val="00CA65C7"/>
    <w:rsid w:val="00CA6DC5"/>
    <w:rsid w:val="00CA7153"/>
    <w:rsid w:val="00CB0593"/>
    <w:rsid w:val="00CB0BBE"/>
    <w:rsid w:val="00CB1406"/>
    <w:rsid w:val="00CB1FB7"/>
    <w:rsid w:val="00CB2AE6"/>
    <w:rsid w:val="00CB37E7"/>
    <w:rsid w:val="00CB3930"/>
    <w:rsid w:val="00CB3A66"/>
    <w:rsid w:val="00CB4540"/>
    <w:rsid w:val="00CB6630"/>
    <w:rsid w:val="00CB67CE"/>
    <w:rsid w:val="00CB7A74"/>
    <w:rsid w:val="00CB7E19"/>
    <w:rsid w:val="00CC054C"/>
    <w:rsid w:val="00CC136A"/>
    <w:rsid w:val="00CC153D"/>
    <w:rsid w:val="00CC18E2"/>
    <w:rsid w:val="00CC1FB5"/>
    <w:rsid w:val="00CC2F92"/>
    <w:rsid w:val="00CC3726"/>
    <w:rsid w:val="00CC52F6"/>
    <w:rsid w:val="00CC707F"/>
    <w:rsid w:val="00CD06C2"/>
    <w:rsid w:val="00CD0E3A"/>
    <w:rsid w:val="00CD19EA"/>
    <w:rsid w:val="00CD2573"/>
    <w:rsid w:val="00CD5745"/>
    <w:rsid w:val="00CD5862"/>
    <w:rsid w:val="00CD5C2C"/>
    <w:rsid w:val="00CD693B"/>
    <w:rsid w:val="00CD744C"/>
    <w:rsid w:val="00CD74D5"/>
    <w:rsid w:val="00CE1194"/>
    <w:rsid w:val="00CE1F53"/>
    <w:rsid w:val="00CE2B72"/>
    <w:rsid w:val="00CE4193"/>
    <w:rsid w:val="00CE4B7C"/>
    <w:rsid w:val="00CE4EC2"/>
    <w:rsid w:val="00CE5B45"/>
    <w:rsid w:val="00CE5C26"/>
    <w:rsid w:val="00CE62A4"/>
    <w:rsid w:val="00CE6C79"/>
    <w:rsid w:val="00CE7DF9"/>
    <w:rsid w:val="00CF039D"/>
    <w:rsid w:val="00CF2000"/>
    <w:rsid w:val="00CF240B"/>
    <w:rsid w:val="00CF346F"/>
    <w:rsid w:val="00CF5910"/>
    <w:rsid w:val="00D02405"/>
    <w:rsid w:val="00D04AB5"/>
    <w:rsid w:val="00D104D0"/>
    <w:rsid w:val="00D116C9"/>
    <w:rsid w:val="00D143D3"/>
    <w:rsid w:val="00D170B5"/>
    <w:rsid w:val="00D17181"/>
    <w:rsid w:val="00D17FAD"/>
    <w:rsid w:val="00D20D49"/>
    <w:rsid w:val="00D21C5B"/>
    <w:rsid w:val="00D223DB"/>
    <w:rsid w:val="00D23049"/>
    <w:rsid w:val="00D23421"/>
    <w:rsid w:val="00D24A77"/>
    <w:rsid w:val="00D24AE5"/>
    <w:rsid w:val="00D24DD5"/>
    <w:rsid w:val="00D27036"/>
    <w:rsid w:val="00D302DD"/>
    <w:rsid w:val="00D315CB"/>
    <w:rsid w:val="00D3272B"/>
    <w:rsid w:val="00D33D99"/>
    <w:rsid w:val="00D34DCD"/>
    <w:rsid w:val="00D35F27"/>
    <w:rsid w:val="00D4042C"/>
    <w:rsid w:val="00D408B9"/>
    <w:rsid w:val="00D4161D"/>
    <w:rsid w:val="00D44998"/>
    <w:rsid w:val="00D44D55"/>
    <w:rsid w:val="00D44FB5"/>
    <w:rsid w:val="00D45D87"/>
    <w:rsid w:val="00D461B9"/>
    <w:rsid w:val="00D464FC"/>
    <w:rsid w:val="00D5149F"/>
    <w:rsid w:val="00D51C5E"/>
    <w:rsid w:val="00D52597"/>
    <w:rsid w:val="00D54456"/>
    <w:rsid w:val="00D547E4"/>
    <w:rsid w:val="00D55092"/>
    <w:rsid w:val="00D55AD5"/>
    <w:rsid w:val="00D6033C"/>
    <w:rsid w:val="00D60C2B"/>
    <w:rsid w:val="00D61993"/>
    <w:rsid w:val="00D627EE"/>
    <w:rsid w:val="00D62852"/>
    <w:rsid w:val="00D64E3E"/>
    <w:rsid w:val="00D65AB8"/>
    <w:rsid w:val="00D65CF0"/>
    <w:rsid w:val="00D66294"/>
    <w:rsid w:val="00D700B2"/>
    <w:rsid w:val="00D729B9"/>
    <w:rsid w:val="00D73AF9"/>
    <w:rsid w:val="00D752BB"/>
    <w:rsid w:val="00D7566E"/>
    <w:rsid w:val="00D8114B"/>
    <w:rsid w:val="00D81913"/>
    <w:rsid w:val="00D81A4D"/>
    <w:rsid w:val="00D82F0A"/>
    <w:rsid w:val="00D83610"/>
    <w:rsid w:val="00D838A2"/>
    <w:rsid w:val="00D8484C"/>
    <w:rsid w:val="00D84855"/>
    <w:rsid w:val="00D85D65"/>
    <w:rsid w:val="00D916A9"/>
    <w:rsid w:val="00D925EB"/>
    <w:rsid w:val="00D94945"/>
    <w:rsid w:val="00D94B05"/>
    <w:rsid w:val="00D95926"/>
    <w:rsid w:val="00D97162"/>
    <w:rsid w:val="00D9721B"/>
    <w:rsid w:val="00DA08EC"/>
    <w:rsid w:val="00DA2EF5"/>
    <w:rsid w:val="00DA575A"/>
    <w:rsid w:val="00DA6023"/>
    <w:rsid w:val="00DA785B"/>
    <w:rsid w:val="00DB1DFE"/>
    <w:rsid w:val="00DB1F61"/>
    <w:rsid w:val="00DB1FB9"/>
    <w:rsid w:val="00DB42C3"/>
    <w:rsid w:val="00DB638D"/>
    <w:rsid w:val="00DB664F"/>
    <w:rsid w:val="00DB6A9D"/>
    <w:rsid w:val="00DC606A"/>
    <w:rsid w:val="00DC7E60"/>
    <w:rsid w:val="00DD082A"/>
    <w:rsid w:val="00DD5F2E"/>
    <w:rsid w:val="00DD604A"/>
    <w:rsid w:val="00DD640F"/>
    <w:rsid w:val="00DD7335"/>
    <w:rsid w:val="00DD754A"/>
    <w:rsid w:val="00DD75F1"/>
    <w:rsid w:val="00DE3202"/>
    <w:rsid w:val="00DE3B12"/>
    <w:rsid w:val="00DE710D"/>
    <w:rsid w:val="00DF180E"/>
    <w:rsid w:val="00DF182E"/>
    <w:rsid w:val="00DF4B8C"/>
    <w:rsid w:val="00DF4E3D"/>
    <w:rsid w:val="00E02095"/>
    <w:rsid w:val="00E02697"/>
    <w:rsid w:val="00E03CDB"/>
    <w:rsid w:val="00E07B7B"/>
    <w:rsid w:val="00E100BC"/>
    <w:rsid w:val="00E116F1"/>
    <w:rsid w:val="00E12F94"/>
    <w:rsid w:val="00E1650B"/>
    <w:rsid w:val="00E16750"/>
    <w:rsid w:val="00E17768"/>
    <w:rsid w:val="00E17F67"/>
    <w:rsid w:val="00E20FC3"/>
    <w:rsid w:val="00E2148B"/>
    <w:rsid w:val="00E2278D"/>
    <w:rsid w:val="00E230C8"/>
    <w:rsid w:val="00E257C1"/>
    <w:rsid w:val="00E25C39"/>
    <w:rsid w:val="00E27B8D"/>
    <w:rsid w:val="00E27CD4"/>
    <w:rsid w:val="00E312F6"/>
    <w:rsid w:val="00E312FC"/>
    <w:rsid w:val="00E31661"/>
    <w:rsid w:val="00E33219"/>
    <w:rsid w:val="00E34584"/>
    <w:rsid w:val="00E348BF"/>
    <w:rsid w:val="00E3591D"/>
    <w:rsid w:val="00E35932"/>
    <w:rsid w:val="00E370E5"/>
    <w:rsid w:val="00E37356"/>
    <w:rsid w:val="00E443D3"/>
    <w:rsid w:val="00E44E22"/>
    <w:rsid w:val="00E457D7"/>
    <w:rsid w:val="00E47DFB"/>
    <w:rsid w:val="00E53AFC"/>
    <w:rsid w:val="00E542EE"/>
    <w:rsid w:val="00E54F92"/>
    <w:rsid w:val="00E63335"/>
    <w:rsid w:val="00E6335B"/>
    <w:rsid w:val="00E67F51"/>
    <w:rsid w:val="00E70FD0"/>
    <w:rsid w:val="00E7114A"/>
    <w:rsid w:val="00E71E3B"/>
    <w:rsid w:val="00E7231A"/>
    <w:rsid w:val="00E723FA"/>
    <w:rsid w:val="00E72A55"/>
    <w:rsid w:val="00E73A51"/>
    <w:rsid w:val="00E73D17"/>
    <w:rsid w:val="00E765F6"/>
    <w:rsid w:val="00E81E9B"/>
    <w:rsid w:val="00E83EEB"/>
    <w:rsid w:val="00E844D3"/>
    <w:rsid w:val="00E8509F"/>
    <w:rsid w:val="00E86DBC"/>
    <w:rsid w:val="00E934D2"/>
    <w:rsid w:val="00E945DF"/>
    <w:rsid w:val="00E9468A"/>
    <w:rsid w:val="00E94778"/>
    <w:rsid w:val="00E95974"/>
    <w:rsid w:val="00E959DC"/>
    <w:rsid w:val="00E95FE9"/>
    <w:rsid w:val="00E972D6"/>
    <w:rsid w:val="00E97B46"/>
    <w:rsid w:val="00EA4A93"/>
    <w:rsid w:val="00EA5610"/>
    <w:rsid w:val="00EA7FC5"/>
    <w:rsid w:val="00EB10E0"/>
    <w:rsid w:val="00EB4206"/>
    <w:rsid w:val="00EB573E"/>
    <w:rsid w:val="00EB7106"/>
    <w:rsid w:val="00EB7E0B"/>
    <w:rsid w:val="00EC479D"/>
    <w:rsid w:val="00EC496D"/>
    <w:rsid w:val="00EC639D"/>
    <w:rsid w:val="00ED17DC"/>
    <w:rsid w:val="00ED3405"/>
    <w:rsid w:val="00ED3C02"/>
    <w:rsid w:val="00ED5349"/>
    <w:rsid w:val="00ED72E2"/>
    <w:rsid w:val="00EE534D"/>
    <w:rsid w:val="00EE6CE7"/>
    <w:rsid w:val="00EE778B"/>
    <w:rsid w:val="00EF012F"/>
    <w:rsid w:val="00EF09DA"/>
    <w:rsid w:val="00EF2E39"/>
    <w:rsid w:val="00EF36AB"/>
    <w:rsid w:val="00EF425C"/>
    <w:rsid w:val="00F00741"/>
    <w:rsid w:val="00F00772"/>
    <w:rsid w:val="00F01EA5"/>
    <w:rsid w:val="00F02009"/>
    <w:rsid w:val="00F020E7"/>
    <w:rsid w:val="00F03B76"/>
    <w:rsid w:val="00F04819"/>
    <w:rsid w:val="00F04B8D"/>
    <w:rsid w:val="00F05795"/>
    <w:rsid w:val="00F0727D"/>
    <w:rsid w:val="00F072CF"/>
    <w:rsid w:val="00F10A82"/>
    <w:rsid w:val="00F135B2"/>
    <w:rsid w:val="00F14110"/>
    <w:rsid w:val="00F14A7E"/>
    <w:rsid w:val="00F15BF7"/>
    <w:rsid w:val="00F16DD2"/>
    <w:rsid w:val="00F1787B"/>
    <w:rsid w:val="00F17E07"/>
    <w:rsid w:val="00F2030E"/>
    <w:rsid w:val="00F20704"/>
    <w:rsid w:val="00F213A3"/>
    <w:rsid w:val="00F2349C"/>
    <w:rsid w:val="00F23A53"/>
    <w:rsid w:val="00F24B1E"/>
    <w:rsid w:val="00F255C3"/>
    <w:rsid w:val="00F25E09"/>
    <w:rsid w:val="00F26972"/>
    <w:rsid w:val="00F26B7A"/>
    <w:rsid w:val="00F27867"/>
    <w:rsid w:val="00F279C1"/>
    <w:rsid w:val="00F3060E"/>
    <w:rsid w:val="00F30FF7"/>
    <w:rsid w:val="00F315AD"/>
    <w:rsid w:val="00F31698"/>
    <w:rsid w:val="00F33285"/>
    <w:rsid w:val="00F33409"/>
    <w:rsid w:val="00F33B58"/>
    <w:rsid w:val="00F34CDD"/>
    <w:rsid w:val="00F37529"/>
    <w:rsid w:val="00F401C5"/>
    <w:rsid w:val="00F406BE"/>
    <w:rsid w:val="00F4145A"/>
    <w:rsid w:val="00F417DD"/>
    <w:rsid w:val="00F41D29"/>
    <w:rsid w:val="00F432DC"/>
    <w:rsid w:val="00F44378"/>
    <w:rsid w:val="00F509AE"/>
    <w:rsid w:val="00F52766"/>
    <w:rsid w:val="00F52788"/>
    <w:rsid w:val="00F52AA6"/>
    <w:rsid w:val="00F55ABE"/>
    <w:rsid w:val="00F55E85"/>
    <w:rsid w:val="00F60AC4"/>
    <w:rsid w:val="00F6211E"/>
    <w:rsid w:val="00F62663"/>
    <w:rsid w:val="00F642BC"/>
    <w:rsid w:val="00F6665F"/>
    <w:rsid w:val="00F66922"/>
    <w:rsid w:val="00F71450"/>
    <w:rsid w:val="00F7307B"/>
    <w:rsid w:val="00F74297"/>
    <w:rsid w:val="00F74612"/>
    <w:rsid w:val="00F75705"/>
    <w:rsid w:val="00F76289"/>
    <w:rsid w:val="00F7769F"/>
    <w:rsid w:val="00F80A50"/>
    <w:rsid w:val="00F81B4A"/>
    <w:rsid w:val="00F82C2E"/>
    <w:rsid w:val="00F83861"/>
    <w:rsid w:val="00F84A33"/>
    <w:rsid w:val="00F8531B"/>
    <w:rsid w:val="00F86B66"/>
    <w:rsid w:val="00F87107"/>
    <w:rsid w:val="00F8715D"/>
    <w:rsid w:val="00F87BE8"/>
    <w:rsid w:val="00F9037C"/>
    <w:rsid w:val="00F9366B"/>
    <w:rsid w:val="00F94074"/>
    <w:rsid w:val="00F95BA7"/>
    <w:rsid w:val="00F9659F"/>
    <w:rsid w:val="00F96E71"/>
    <w:rsid w:val="00F97098"/>
    <w:rsid w:val="00F97A19"/>
    <w:rsid w:val="00FA09CD"/>
    <w:rsid w:val="00FA0D65"/>
    <w:rsid w:val="00FA1684"/>
    <w:rsid w:val="00FA307C"/>
    <w:rsid w:val="00FA3F95"/>
    <w:rsid w:val="00FA4167"/>
    <w:rsid w:val="00FA5D75"/>
    <w:rsid w:val="00FB05A4"/>
    <w:rsid w:val="00FB1944"/>
    <w:rsid w:val="00FB48E8"/>
    <w:rsid w:val="00FB7456"/>
    <w:rsid w:val="00FB795A"/>
    <w:rsid w:val="00FC035C"/>
    <w:rsid w:val="00FC0F50"/>
    <w:rsid w:val="00FC3CF1"/>
    <w:rsid w:val="00FC59F2"/>
    <w:rsid w:val="00FC67A2"/>
    <w:rsid w:val="00FD054E"/>
    <w:rsid w:val="00FD0947"/>
    <w:rsid w:val="00FD1728"/>
    <w:rsid w:val="00FD272C"/>
    <w:rsid w:val="00FD2C2B"/>
    <w:rsid w:val="00FD2E46"/>
    <w:rsid w:val="00FD34C7"/>
    <w:rsid w:val="00FD683B"/>
    <w:rsid w:val="00FD6FE1"/>
    <w:rsid w:val="00FD72B5"/>
    <w:rsid w:val="00FD76B4"/>
    <w:rsid w:val="00FE3741"/>
    <w:rsid w:val="00FE3749"/>
    <w:rsid w:val="00FE59A8"/>
    <w:rsid w:val="00FE67F9"/>
    <w:rsid w:val="00FE6FBD"/>
    <w:rsid w:val="00FF0851"/>
    <w:rsid w:val="00FF390F"/>
    <w:rsid w:val="00FF4020"/>
    <w:rsid w:val="00FF4723"/>
    <w:rsid w:val="00FF4843"/>
    <w:rsid w:val="00FF4C79"/>
    <w:rsid w:val="00FF518E"/>
    <w:rsid w:val="00FF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39A93-F6A7-4AC9-93F8-12D78A56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列出段落3"/>
    <w:basedOn w:val="a"/>
    <w:uiPriority w:val="99"/>
    <w:unhideWhenUsed/>
    <w:qFormat/>
    <w:rsid w:val="00D66294"/>
    <w:pPr>
      <w:ind w:firstLineChars="200" w:firstLine="420"/>
    </w:pPr>
  </w:style>
  <w:style w:type="paragraph" w:styleId="a3">
    <w:name w:val="Balloon Text"/>
    <w:basedOn w:val="a"/>
    <w:link w:val="a4"/>
    <w:uiPriority w:val="99"/>
    <w:semiHidden/>
    <w:unhideWhenUsed/>
    <w:rsid w:val="00D66294"/>
    <w:rPr>
      <w:sz w:val="18"/>
      <w:szCs w:val="18"/>
    </w:rPr>
  </w:style>
  <w:style w:type="character" w:customStyle="1" w:styleId="a4">
    <w:name w:val="批注框文本 字符"/>
    <w:basedOn w:val="a0"/>
    <w:link w:val="a3"/>
    <w:uiPriority w:val="99"/>
    <w:semiHidden/>
    <w:rsid w:val="00D66294"/>
    <w:rPr>
      <w:sz w:val="18"/>
      <w:szCs w:val="18"/>
    </w:rPr>
  </w:style>
  <w:style w:type="paragraph" w:styleId="a5">
    <w:name w:val="header"/>
    <w:basedOn w:val="a"/>
    <w:link w:val="a6"/>
    <w:uiPriority w:val="99"/>
    <w:unhideWhenUsed/>
    <w:rsid w:val="00DD604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D604A"/>
    <w:rPr>
      <w:sz w:val="18"/>
      <w:szCs w:val="18"/>
    </w:rPr>
  </w:style>
  <w:style w:type="paragraph" w:styleId="a7">
    <w:name w:val="footer"/>
    <w:basedOn w:val="a"/>
    <w:link w:val="a8"/>
    <w:uiPriority w:val="99"/>
    <w:unhideWhenUsed/>
    <w:rsid w:val="00DD604A"/>
    <w:pPr>
      <w:tabs>
        <w:tab w:val="center" w:pos="4153"/>
        <w:tab w:val="right" w:pos="8306"/>
      </w:tabs>
      <w:snapToGrid w:val="0"/>
      <w:jc w:val="left"/>
    </w:pPr>
    <w:rPr>
      <w:sz w:val="18"/>
      <w:szCs w:val="18"/>
    </w:rPr>
  </w:style>
  <w:style w:type="character" w:customStyle="1" w:styleId="a8">
    <w:name w:val="页脚 字符"/>
    <w:basedOn w:val="a0"/>
    <w:link w:val="a7"/>
    <w:uiPriority w:val="99"/>
    <w:rsid w:val="00DD604A"/>
    <w:rPr>
      <w:sz w:val="18"/>
      <w:szCs w:val="18"/>
    </w:rPr>
  </w:style>
  <w:style w:type="paragraph" w:styleId="a9">
    <w:name w:val="List Paragraph"/>
    <w:basedOn w:val="a"/>
    <w:uiPriority w:val="34"/>
    <w:qFormat/>
    <w:rsid w:val="00565D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E423-60F4-498E-8A4F-134DA565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13</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马锋</cp:lastModifiedBy>
  <cp:revision>268</cp:revision>
  <cp:lastPrinted>2019-01-04T09:30:00Z</cp:lastPrinted>
  <dcterms:created xsi:type="dcterms:W3CDTF">2018-09-03T08:55:00Z</dcterms:created>
  <dcterms:modified xsi:type="dcterms:W3CDTF">2019-01-16T06:12:00Z</dcterms:modified>
</cp:coreProperties>
</file>