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</w:rPr>
        <w:t>2021年中国产学研合作促进会产学研合作创新与促进奖项目</w:t>
      </w:r>
      <w:r>
        <w:rPr>
          <w:rFonts w:hint="eastAsia" w:ascii="宋体" w:hAnsi="宋体"/>
          <w:b/>
          <w:sz w:val="44"/>
          <w:szCs w:val="44"/>
          <w:lang w:eastAsia="zh-CN"/>
        </w:rPr>
        <w:t>信息</w:t>
      </w:r>
      <w:r>
        <w:rPr>
          <w:rFonts w:hint="eastAsia" w:ascii="宋体" w:hAnsi="宋体"/>
          <w:b/>
          <w:sz w:val="44"/>
          <w:szCs w:val="44"/>
        </w:rPr>
        <w:t>表</w:t>
      </w:r>
    </w:p>
    <w:p>
      <w:pPr>
        <w:rPr>
          <w:rFonts w:ascii="宋体" w:hAnsi="宋体"/>
          <w:b/>
          <w:sz w:val="28"/>
          <w:szCs w:val="28"/>
        </w:rPr>
      </w:pPr>
    </w:p>
    <w:tbl>
      <w:tblPr>
        <w:tblStyle w:val="4"/>
        <w:tblW w:w="14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2772"/>
        <w:gridCol w:w="2791"/>
        <w:gridCol w:w="1860"/>
        <w:gridCol w:w="1594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9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项目名称（人选姓名）</w:t>
            </w:r>
          </w:p>
        </w:tc>
        <w:tc>
          <w:tcPr>
            <w:tcW w:w="27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全部完成人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全部完成单位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拟申报奖项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系统填报人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填报人手机号及邮箱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91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91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91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91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</w:tbl>
    <w:p>
      <w:pPr>
        <w:spacing w:line="440" w:lineRule="exac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eastAsia="zh-CN"/>
        </w:rPr>
        <w:t>拟申报奖项包括：产学研合作突出贡献奖、产学研合作创新奖、产学研合作促进奖、产学研合作创新成果奖、产学研工匠精神奖五个奖项。各奖项申报要求详见</w:t>
      </w:r>
      <w:r>
        <w:rPr>
          <w:rFonts w:hint="eastAsia" w:ascii="宋体" w:hAnsi="宋体"/>
          <w:lang w:eastAsia="zh-CN"/>
        </w:rPr>
        <w:fldChar w:fldCharType="begin"/>
      </w:r>
      <w:r>
        <w:rPr>
          <w:rFonts w:hint="eastAsia" w:ascii="宋体" w:hAnsi="宋体"/>
          <w:lang w:eastAsia="zh-CN"/>
        </w:rPr>
        <w:instrText xml:space="preserve"> HYPERLINK "http://www.360cxy.cn/index.php?m=content&amp;c=index&amp;a=show&amp;catid=13&amp;id=4418" </w:instrText>
      </w:r>
      <w:r>
        <w:rPr>
          <w:rFonts w:hint="eastAsia" w:ascii="宋体" w:hAnsi="宋体"/>
          <w:lang w:eastAsia="zh-CN"/>
        </w:rPr>
        <w:fldChar w:fldCharType="separate"/>
      </w:r>
      <w:r>
        <w:rPr>
          <w:rStyle w:val="9"/>
          <w:rFonts w:hint="eastAsia" w:ascii="宋体" w:hAnsi="宋体"/>
          <w:lang w:eastAsia="zh-CN"/>
        </w:rPr>
        <w:t>中国产学研合作促进会通知</w:t>
      </w:r>
      <w:r>
        <w:rPr>
          <w:rFonts w:hint="eastAsia" w:ascii="宋体" w:hAnsi="宋体"/>
          <w:lang w:eastAsia="zh-CN"/>
        </w:rPr>
        <w:fldChar w:fldCharType="end"/>
      </w:r>
      <w:r>
        <w:rPr>
          <w:rFonts w:hint="eastAsia" w:ascii="宋体" w:hAnsi="宋体"/>
          <w:lang w:eastAsia="zh-CN"/>
        </w:rPr>
        <w:t>。</w:t>
      </w:r>
    </w:p>
    <w:sectPr>
      <w:footerReference r:id="rId3" w:type="default"/>
      <w:footerReference r:id="rId4" w:type="even"/>
      <w:pgSz w:w="16838" w:h="11906" w:orient="landscape"/>
      <w:pgMar w:top="130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2C"/>
    <w:rsid w:val="000D7170"/>
    <w:rsid w:val="001377B8"/>
    <w:rsid w:val="00163AC4"/>
    <w:rsid w:val="001B5DDC"/>
    <w:rsid w:val="001C66F9"/>
    <w:rsid w:val="001D4822"/>
    <w:rsid w:val="001D7A95"/>
    <w:rsid w:val="00285578"/>
    <w:rsid w:val="002D0BE5"/>
    <w:rsid w:val="002E5D72"/>
    <w:rsid w:val="00311F25"/>
    <w:rsid w:val="003624A3"/>
    <w:rsid w:val="00364582"/>
    <w:rsid w:val="0039426B"/>
    <w:rsid w:val="0039602A"/>
    <w:rsid w:val="003B1F15"/>
    <w:rsid w:val="003C09E7"/>
    <w:rsid w:val="003D22A7"/>
    <w:rsid w:val="003F233F"/>
    <w:rsid w:val="00456491"/>
    <w:rsid w:val="004B639E"/>
    <w:rsid w:val="00531DB0"/>
    <w:rsid w:val="005B4BFC"/>
    <w:rsid w:val="005D6659"/>
    <w:rsid w:val="00660234"/>
    <w:rsid w:val="006B0E6A"/>
    <w:rsid w:val="006B34B7"/>
    <w:rsid w:val="006C6ACB"/>
    <w:rsid w:val="00736360"/>
    <w:rsid w:val="00744368"/>
    <w:rsid w:val="007A1174"/>
    <w:rsid w:val="00835336"/>
    <w:rsid w:val="00836C49"/>
    <w:rsid w:val="00882AD4"/>
    <w:rsid w:val="008C13EA"/>
    <w:rsid w:val="009528C6"/>
    <w:rsid w:val="009C5ACD"/>
    <w:rsid w:val="00A13680"/>
    <w:rsid w:val="00A30E4D"/>
    <w:rsid w:val="00AA2544"/>
    <w:rsid w:val="00AB2E2C"/>
    <w:rsid w:val="00B91F17"/>
    <w:rsid w:val="00BA7031"/>
    <w:rsid w:val="00BB0827"/>
    <w:rsid w:val="00BC0EE8"/>
    <w:rsid w:val="00BD6C93"/>
    <w:rsid w:val="00BF29E8"/>
    <w:rsid w:val="00C357DC"/>
    <w:rsid w:val="00C415F8"/>
    <w:rsid w:val="00CC49C5"/>
    <w:rsid w:val="00CE172E"/>
    <w:rsid w:val="00CF7422"/>
    <w:rsid w:val="00D1394D"/>
    <w:rsid w:val="00D7136B"/>
    <w:rsid w:val="00D769A1"/>
    <w:rsid w:val="00D957A7"/>
    <w:rsid w:val="00E22BA4"/>
    <w:rsid w:val="00E70221"/>
    <w:rsid w:val="00EB5233"/>
    <w:rsid w:val="00EE747F"/>
    <w:rsid w:val="00F0368E"/>
    <w:rsid w:val="00F15DB5"/>
    <w:rsid w:val="00F333CE"/>
    <w:rsid w:val="00F353B6"/>
    <w:rsid w:val="00FA6C45"/>
    <w:rsid w:val="0259322F"/>
    <w:rsid w:val="02AD5FA4"/>
    <w:rsid w:val="04FA0370"/>
    <w:rsid w:val="054C78D4"/>
    <w:rsid w:val="0EC06C8B"/>
    <w:rsid w:val="134E70C7"/>
    <w:rsid w:val="17E120ED"/>
    <w:rsid w:val="19CF197C"/>
    <w:rsid w:val="1A8F1896"/>
    <w:rsid w:val="25D61B27"/>
    <w:rsid w:val="277A42CE"/>
    <w:rsid w:val="278C7973"/>
    <w:rsid w:val="296E4971"/>
    <w:rsid w:val="366467AE"/>
    <w:rsid w:val="3726276C"/>
    <w:rsid w:val="37896589"/>
    <w:rsid w:val="41E570EE"/>
    <w:rsid w:val="46AE7659"/>
    <w:rsid w:val="4C9943EB"/>
    <w:rsid w:val="54AA4C26"/>
    <w:rsid w:val="55C44178"/>
    <w:rsid w:val="65305C34"/>
    <w:rsid w:val="68436B5A"/>
    <w:rsid w:val="6B2D534F"/>
    <w:rsid w:val="6E956930"/>
    <w:rsid w:val="790D2A7F"/>
    <w:rsid w:val="7D2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qFormat/>
    <w:uiPriority w:val="0"/>
    <w:rPr>
      <w:color w:val="800080"/>
      <w:u w:val="single"/>
    </w:rPr>
  </w:style>
  <w:style w:type="character" w:styleId="9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2020-02-05T07:37:00Z</dcterms:created>
  <dc:creator>dadi</dc:creator>
  <cp:lastModifiedBy>kk</cp:lastModifiedBy>
  <cp:lastPrinted>2019-03-12T01:28:00Z</cp:lastPrinted>
  <dcterms:modified xsi:type="dcterms:W3CDTF">2021-07-15T09:33:36Z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