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申报意向确认登记表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我单位已研读《202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年度师昌绪先进材料创新中心开放基金项目指南发布公告》及相关附件，并经认真分析梳理后，结合自身能力与指南中具体研究内容，决定申报指南如下：</w:t>
      </w:r>
    </w:p>
    <w:p/>
    <w:tbl>
      <w:tblPr>
        <w:tblStyle w:val="5"/>
        <w:tblW w:w="101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00"/>
        <w:gridCol w:w="3260"/>
        <w:gridCol w:w="2111"/>
        <w:gridCol w:w="23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指南（项目）编号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指南（项目）名称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牵头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3260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11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XXXX</w:t>
            </w:r>
          </w:p>
        </w:tc>
        <w:tc>
          <w:tcPr>
            <w:tcW w:w="2312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XXXX（如有填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6"/>
                <w:szCs w:val="26"/>
              </w:rPr>
              <w:t>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3260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11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XXXX</w:t>
            </w:r>
          </w:p>
        </w:tc>
        <w:tc>
          <w:tcPr>
            <w:tcW w:w="2312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XXXX（如有填写）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…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3260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11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…</w:t>
            </w:r>
          </w:p>
        </w:tc>
        <w:tc>
          <w:tcPr>
            <w:tcW w:w="2312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…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3260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11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…</w:t>
            </w:r>
          </w:p>
        </w:tc>
        <w:tc>
          <w:tcPr>
            <w:tcW w:w="2312" w:type="dxa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…</w:t>
            </w:r>
          </w:p>
        </w:tc>
      </w:tr>
    </w:tbl>
    <w:p>
      <w:pPr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我单位承诺将按上述项目准备申报材料，并如期参加评审会。</w:t>
      </w:r>
    </w:p>
    <w:p>
      <w:pPr>
        <w:rPr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申报单位名称（加盖公章）</w:t>
      </w:r>
    </w:p>
    <w:p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3500" w:firstLineChars="1250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pict>
          <v:shape id="_x0000_s1026" o:spid="_x0000_s1026" o:spt="32" type="#_x0000_t32" style="position:absolute;left:0pt;margin-left:-7.35pt;margin-top:3.35pt;height:0.25pt;width:421.25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4YjUwNjVhNjM4OTUzOGE0NjhiZmI0ZDg1NGQ2N2QifQ=="/>
  </w:docVars>
  <w:rsids>
    <w:rsidRoot w:val="00167415"/>
    <w:rsid w:val="000417A8"/>
    <w:rsid w:val="001277F3"/>
    <w:rsid w:val="001440DC"/>
    <w:rsid w:val="00147CDC"/>
    <w:rsid w:val="00155CE1"/>
    <w:rsid w:val="00167415"/>
    <w:rsid w:val="001F2DD9"/>
    <w:rsid w:val="00235004"/>
    <w:rsid w:val="0028064C"/>
    <w:rsid w:val="002838EF"/>
    <w:rsid w:val="00283BC2"/>
    <w:rsid w:val="002878F4"/>
    <w:rsid w:val="002F160B"/>
    <w:rsid w:val="003560E8"/>
    <w:rsid w:val="00375ADF"/>
    <w:rsid w:val="003A17F4"/>
    <w:rsid w:val="003C3D54"/>
    <w:rsid w:val="004205AA"/>
    <w:rsid w:val="00447DAD"/>
    <w:rsid w:val="006A2C59"/>
    <w:rsid w:val="006B0740"/>
    <w:rsid w:val="007430D5"/>
    <w:rsid w:val="007658CC"/>
    <w:rsid w:val="0089376E"/>
    <w:rsid w:val="008F0275"/>
    <w:rsid w:val="00995D1C"/>
    <w:rsid w:val="00A0365F"/>
    <w:rsid w:val="00A81BD1"/>
    <w:rsid w:val="00AB0DBD"/>
    <w:rsid w:val="00AB6498"/>
    <w:rsid w:val="00AC0C0E"/>
    <w:rsid w:val="00B64360"/>
    <w:rsid w:val="00BF18D8"/>
    <w:rsid w:val="00C1765D"/>
    <w:rsid w:val="00D33924"/>
    <w:rsid w:val="00D56502"/>
    <w:rsid w:val="00D56860"/>
    <w:rsid w:val="00D56DA5"/>
    <w:rsid w:val="00DB7C00"/>
    <w:rsid w:val="00DD4413"/>
    <w:rsid w:val="00DD44F2"/>
    <w:rsid w:val="00E243E7"/>
    <w:rsid w:val="00E477D2"/>
    <w:rsid w:val="00E77076"/>
    <w:rsid w:val="00E84595"/>
    <w:rsid w:val="00E90346"/>
    <w:rsid w:val="00E920BB"/>
    <w:rsid w:val="00F65B8C"/>
    <w:rsid w:val="00F75B75"/>
    <w:rsid w:val="00F763F6"/>
    <w:rsid w:val="00F92BB2"/>
    <w:rsid w:val="00FA7576"/>
    <w:rsid w:val="0D205602"/>
    <w:rsid w:val="0E070B91"/>
    <w:rsid w:val="117F4161"/>
    <w:rsid w:val="157A6DDF"/>
    <w:rsid w:val="1AE131D5"/>
    <w:rsid w:val="1AF57B2D"/>
    <w:rsid w:val="1B813DAD"/>
    <w:rsid w:val="1F1A4C7F"/>
    <w:rsid w:val="1F555CB8"/>
    <w:rsid w:val="244F20D8"/>
    <w:rsid w:val="27FB1FF0"/>
    <w:rsid w:val="310E51E3"/>
    <w:rsid w:val="32143ACA"/>
    <w:rsid w:val="32DA38AE"/>
    <w:rsid w:val="47F55D23"/>
    <w:rsid w:val="49C234C3"/>
    <w:rsid w:val="4BB8645E"/>
    <w:rsid w:val="549668F7"/>
    <w:rsid w:val="54B6398C"/>
    <w:rsid w:val="56B9163A"/>
    <w:rsid w:val="5E9D3BBE"/>
    <w:rsid w:val="64313264"/>
    <w:rsid w:val="65A535FA"/>
    <w:rsid w:val="66016AC8"/>
    <w:rsid w:val="6D337807"/>
    <w:rsid w:val="7FF3B138"/>
    <w:rsid w:val="7FF70F50"/>
    <w:rsid w:val="B27FBA6E"/>
    <w:rsid w:val="FF7B108C"/>
    <w:rsid w:val="FF9F66C7"/>
    <w:rsid w:val="FFDF8A70"/>
    <w:rsid w:val="FFFF8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191</Words>
  <Characters>206</Characters>
  <Lines>2</Lines>
  <Paragraphs>1</Paragraphs>
  <TotalTime>11</TotalTime>
  <ScaleCrop>false</ScaleCrop>
  <LinksUpToDate>false</LinksUpToDate>
  <CharactersWithSpaces>240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2018-08-28T08:46:00Z</dcterms:created>
  <dc:creator>lf</dc:creator>
  <cp:lastModifiedBy>吉豫皖辽博</cp:lastModifiedBy>
  <cp:lastPrinted>2018-08-28T09:45:00Z</cp:lastPrinted>
  <dcterms:modified xsi:type="dcterms:W3CDTF">2023-02-15T03:15:24Z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FC3894FAC2054DFA832AF442A7DD8547</vt:lpwstr>
  </property>
</Properties>
</file>