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C15E4C">
      <w:pPr>
        <w:jc w:val="center"/>
        <w:rPr>
          <w:rFonts w:hint="eastAsia"/>
          <w:b/>
          <w:sz w:val="44"/>
        </w:rPr>
      </w:pPr>
    </w:p>
    <w:p w:rsidR="00000000" w:rsidRDefault="00C15E4C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32"/>
        </w:rPr>
        <w:t>所级</w:t>
      </w:r>
      <w:r>
        <w:rPr>
          <w:rFonts w:hint="eastAsia"/>
          <w:b/>
          <w:sz w:val="32"/>
        </w:rPr>
        <w:t>科研装备研制项目</w:t>
      </w:r>
      <w:r>
        <w:rPr>
          <w:rFonts w:hint="eastAsia"/>
          <w:b/>
          <w:sz w:val="32"/>
        </w:rPr>
        <w:t>评审标准</w:t>
      </w:r>
    </w:p>
    <w:p w:rsidR="00000000" w:rsidRDefault="00C15E4C">
      <w:pPr>
        <w:rPr>
          <w:rFonts w:hint="eastAsia"/>
        </w:rPr>
      </w:pPr>
    </w:p>
    <w:tbl>
      <w:tblPr>
        <w:tblpPr w:leftFromText="180" w:rightFromText="180" w:vertAnchor="page" w:horzAnchor="margin" w:tblpY="3313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1"/>
        <w:gridCol w:w="2523"/>
        <w:gridCol w:w="5059"/>
      </w:tblGrid>
      <w:tr w:rsidR="00000000">
        <w:trPr>
          <w:trHeight w:val="577"/>
        </w:trPr>
        <w:tc>
          <w:tcPr>
            <w:tcW w:w="771" w:type="dxa"/>
            <w:vAlign w:val="center"/>
          </w:tcPr>
          <w:p w:rsidR="00000000" w:rsidRDefault="00C15E4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2523" w:type="dxa"/>
            <w:vAlign w:val="center"/>
          </w:tcPr>
          <w:p w:rsidR="00000000" w:rsidRDefault="00C15E4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评审内容</w:t>
            </w:r>
          </w:p>
        </w:tc>
        <w:tc>
          <w:tcPr>
            <w:tcW w:w="5059" w:type="dxa"/>
            <w:vAlign w:val="center"/>
          </w:tcPr>
          <w:p w:rsidR="00000000" w:rsidRDefault="00C15E4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评分标准</w:t>
            </w:r>
          </w:p>
        </w:tc>
      </w:tr>
      <w:tr w:rsidR="00000000">
        <w:trPr>
          <w:trHeight w:val="1911"/>
        </w:trPr>
        <w:tc>
          <w:tcPr>
            <w:tcW w:w="771" w:type="dxa"/>
            <w:vAlign w:val="center"/>
          </w:tcPr>
          <w:p w:rsidR="00000000" w:rsidRDefault="00C15E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523" w:type="dxa"/>
            <w:vAlign w:val="center"/>
          </w:tcPr>
          <w:p w:rsidR="00000000" w:rsidRDefault="00C15E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项目应用背景</w:t>
            </w:r>
          </w:p>
          <w:p w:rsidR="00000000" w:rsidRDefault="00C15E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5059" w:type="dxa"/>
          </w:tcPr>
          <w:p w:rsidR="00000000" w:rsidRDefault="00C15E4C">
            <w:pPr>
              <w:spacing w:beforeLines="50"/>
              <w:ind w:left="240" w:hangingChars="100" w:hanging="240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a) </w:t>
            </w:r>
            <w:r>
              <w:rPr>
                <w:rFonts w:hint="eastAsia"/>
                <w:sz w:val="24"/>
              </w:rPr>
              <w:t>有明确国家重大工程直接相关的关键技术和理论背景（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分）</w:t>
            </w:r>
          </w:p>
          <w:p w:rsidR="00000000" w:rsidRDefault="00C15E4C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b) </w:t>
            </w:r>
            <w:r>
              <w:rPr>
                <w:rFonts w:hint="eastAsia"/>
                <w:sz w:val="24"/>
              </w:rPr>
              <w:t>学科发展重要支撑和学科生长点的重要独创性设备（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分）</w:t>
            </w:r>
          </w:p>
          <w:p w:rsidR="00000000" w:rsidRDefault="00C15E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c) </w:t>
            </w:r>
            <w:r>
              <w:rPr>
                <w:rFonts w:hint="eastAsia"/>
                <w:sz w:val="24"/>
              </w:rPr>
              <w:t>现阶段急需发展的关键技术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分）</w:t>
            </w:r>
          </w:p>
        </w:tc>
      </w:tr>
      <w:tr w:rsidR="00000000">
        <w:tc>
          <w:tcPr>
            <w:tcW w:w="771" w:type="dxa"/>
            <w:vAlign w:val="center"/>
          </w:tcPr>
          <w:p w:rsidR="00000000" w:rsidRDefault="00C15E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523" w:type="dxa"/>
            <w:vAlign w:val="center"/>
          </w:tcPr>
          <w:p w:rsidR="00000000" w:rsidRDefault="00C15E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研制设备整体设计和可行性分析</w:t>
            </w:r>
          </w:p>
          <w:p w:rsidR="00000000" w:rsidRDefault="00C15E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5059" w:type="dxa"/>
          </w:tcPr>
          <w:p w:rsidR="00000000" w:rsidRDefault="00C15E4C">
            <w:pPr>
              <w:spacing w:beforeLines="50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a) </w:t>
            </w:r>
            <w:r>
              <w:rPr>
                <w:rFonts w:hint="eastAsia"/>
                <w:sz w:val="24"/>
              </w:rPr>
              <w:t>设备原理介绍清楚（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分）</w:t>
            </w:r>
          </w:p>
          <w:p w:rsidR="00000000" w:rsidRDefault="00C15E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b) </w:t>
            </w:r>
            <w:r>
              <w:rPr>
                <w:rFonts w:hint="eastAsia"/>
                <w:sz w:val="24"/>
              </w:rPr>
              <w:t>有设备结构框图（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分）</w:t>
            </w:r>
          </w:p>
          <w:p w:rsidR="00000000" w:rsidRDefault="00C15E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c) </w:t>
            </w:r>
            <w:r>
              <w:rPr>
                <w:rFonts w:hint="eastAsia"/>
                <w:sz w:val="24"/>
              </w:rPr>
              <w:t>有设备结构示意图（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分）</w:t>
            </w:r>
          </w:p>
          <w:p w:rsidR="00000000" w:rsidRDefault="00C15E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d) </w:t>
            </w:r>
            <w:r>
              <w:rPr>
                <w:rFonts w:hint="eastAsia"/>
                <w:sz w:val="24"/>
              </w:rPr>
              <w:t>有设备技术难点及解决方案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分）</w:t>
            </w:r>
          </w:p>
          <w:p w:rsidR="00000000" w:rsidRDefault="00C15E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e) </w:t>
            </w:r>
            <w:r>
              <w:rPr>
                <w:rFonts w:hint="eastAsia"/>
                <w:sz w:val="24"/>
              </w:rPr>
              <w:t>具备设备所需的水、电、场地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分）</w:t>
            </w:r>
          </w:p>
          <w:p w:rsidR="00000000" w:rsidRDefault="00C15E4C">
            <w:pPr>
              <w:rPr>
                <w:sz w:val="24"/>
              </w:rPr>
            </w:pPr>
          </w:p>
        </w:tc>
      </w:tr>
      <w:tr w:rsidR="00000000">
        <w:trPr>
          <w:trHeight w:val="1050"/>
        </w:trPr>
        <w:tc>
          <w:tcPr>
            <w:tcW w:w="771" w:type="dxa"/>
            <w:vAlign w:val="center"/>
          </w:tcPr>
          <w:p w:rsidR="00000000" w:rsidRDefault="00C15E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523" w:type="dxa"/>
            <w:vAlign w:val="center"/>
          </w:tcPr>
          <w:p w:rsidR="00000000" w:rsidRDefault="00C15E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项目创</w:t>
            </w:r>
            <w:r>
              <w:rPr>
                <w:sz w:val="24"/>
              </w:rPr>
              <w:t>新点</w:t>
            </w:r>
          </w:p>
          <w:p w:rsidR="00000000" w:rsidRDefault="00C15E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分）</w:t>
            </w:r>
          </w:p>
        </w:tc>
        <w:tc>
          <w:tcPr>
            <w:tcW w:w="5059" w:type="dxa"/>
          </w:tcPr>
          <w:p w:rsidR="00000000" w:rsidRDefault="00C15E4C">
            <w:pPr>
              <w:spacing w:beforeLines="5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a) </w:t>
            </w:r>
            <w:r>
              <w:rPr>
                <w:sz w:val="24"/>
              </w:rPr>
              <w:t>明确提出设备独创特点（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分）</w:t>
            </w:r>
          </w:p>
          <w:p w:rsidR="00000000" w:rsidRDefault="00C15E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b) </w:t>
            </w:r>
            <w:r>
              <w:rPr>
                <w:sz w:val="24"/>
              </w:rPr>
              <w:t>设备功能能够体现该特点（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分）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000000">
        <w:trPr>
          <w:trHeight w:val="935"/>
        </w:trPr>
        <w:tc>
          <w:tcPr>
            <w:tcW w:w="771" w:type="dxa"/>
            <w:vAlign w:val="center"/>
          </w:tcPr>
          <w:p w:rsidR="00000000" w:rsidRDefault="00C15E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523" w:type="dxa"/>
            <w:vAlign w:val="center"/>
          </w:tcPr>
          <w:p w:rsidR="00000000" w:rsidRDefault="00C15E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工作基础</w:t>
            </w:r>
          </w:p>
          <w:p w:rsidR="00000000" w:rsidRDefault="00C15E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5059" w:type="dxa"/>
          </w:tcPr>
          <w:p w:rsidR="00000000" w:rsidRDefault="00C15E4C">
            <w:pPr>
              <w:spacing w:beforeLines="50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a) </w:t>
            </w:r>
            <w:r>
              <w:rPr>
                <w:rFonts w:hint="eastAsia"/>
                <w:sz w:val="24"/>
              </w:rPr>
              <w:t>已有相关自制设备（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分）</w:t>
            </w:r>
          </w:p>
          <w:p w:rsidR="00000000" w:rsidRDefault="00C15E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b) </w:t>
            </w:r>
            <w:r>
              <w:rPr>
                <w:rFonts w:hint="eastAsia"/>
                <w:sz w:val="24"/>
              </w:rPr>
              <w:t>已有相关专利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分）</w:t>
            </w:r>
          </w:p>
        </w:tc>
      </w:tr>
      <w:tr w:rsidR="00000000">
        <w:trPr>
          <w:trHeight w:val="964"/>
        </w:trPr>
        <w:tc>
          <w:tcPr>
            <w:tcW w:w="771" w:type="dxa"/>
            <w:vAlign w:val="center"/>
          </w:tcPr>
          <w:p w:rsidR="00000000" w:rsidRDefault="00C15E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523" w:type="dxa"/>
            <w:vAlign w:val="center"/>
          </w:tcPr>
          <w:p w:rsidR="00000000" w:rsidRDefault="00C15E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经费预算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5059" w:type="dxa"/>
          </w:tcPr>
          <w:p w:rsidR="00000000" w:rsidRDefault="00C15E4C">
            <w:pPr>
              <w:spacing w:beforeLines="50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a) </w:t>
            </w:r>
            <w:r>
              <w:rPr>
                <w:rFonts w:hint="eastAsia"/>
                <w:sz w:val="24"/>
              </w:rPr>
              <w:t>设备经费总额合理（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分）</w:t>
            </w:r>
          </w:p>
          <w:p w:rsidR="00000000" w:rsidRDefault="00C15E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b) </w:t>
            </w:r>
            <w:r>
              <w:rPr>
                <w:rFonts w:hint="eastAsia"/>
                <w:sz w:val="24"/>
              </w:rPr>
              <w:t>各部分明细对应经费合理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分）</w:t>
            </w:r>
          </w:p>
        </w:tc>
      </w:tr>
      <w:tr w:rsidR="00000000">
        <w:trPr>
          <w:trHeight w:val="1336"/>
        </w:trPr>
        <w:tc>
          <w:tcPr>
            <w:tcW w:w="771" w:type="dxa"/>
            <w:vAlign w:val="center"/>
          </w:tcPr>
          <w:p w:rsidR="00000000" w:rsidRDefault="00C15E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523" w:type="dxa"/>
            <w:vAlign w:val="center"/>
          </w:tcPr>
          <w:p w:rsidR="00000000" w:rsidRDefault="00C15E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项目整体评价</w:t>
            </w:r>
          </w:p>
          <w:p w:rsidR="00000000" w:rsidRDefault="00C15E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5059" w:type="dxa"/>
          </w:tcPr>
          <w:p w:rsidR="00000000" w:rsidRDefault="00C15E4C">
            <w:pPr>
              <w:spacing w:beforeLines="50"/>
              <w:ind w:left="240" w:hangingChars="100" w:hanging="240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a) </w:t>
            </w:r>
            <w:r>
              <w:rPr>
                <w:rFonts w:hint="eastAsia"/>
                <w:sz w:val="24"/>
              </w:rPr>
              <w:t>背景、设备设计、创新性、经费、人员、工作基础等，相互一致（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分）</w:t>
            </w:r>
          </w:p>
          <w:p w:rsidR="00000000" w:rsidRDefault="00C15E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b) </w:t>
            </w:r>
            <w:r>
              <w:rPr>
                <w:rFonts w:hint="eastAsia"/>
                <w:sz w:val="24"/>
              </w:rPr>
              <w:t>层次清楚，重点明确（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分）</w:t>
            </w:r>
          </w:p>
        </w:tc>
      </w:tr>
    </w:tbl>
    <w:p w:rsidR="00000000" w:rsidRDefault="00C15E4C">
      <w:pPr>
        <w:tabs>
          <w:tab w:val="left" w:pos="4500"/>
        </w:tabs>
        <w:rPr>
          <w:rFonts w:hint="eastAsia"/>
          <w:sz w:val="24"/>
        </w:rPr>
      </w:pP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543296"/>
    <w:rsid w:val="00C15E4C"/>
    <w:rsid w:val="14B3455F"/>
    <w:rsid w:val="1E901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109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评审内容</dc:title>
  <dc:creator>dell</dc:creator>
  <cp:lastModifiedBy>储昭贶</cp:lastModifiedBy>
  <cp:revision>3</cp:revision>
  <dcterms:created xsi:type="dcterms:W3CDTF">2020-07-31T01:57:00Z</dcterms:created>
  <dcterms:modified xsi:type="dcterms:W3CDTF">2020-07-31T02:00:00Z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